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6062" w:rsidRPr="00F51B71" w:rsidRDefault="00AF5A84" w:rsidP="00F51B71">
      <w:pPr>
        <w:spacing w:after="0" w:line="288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51B71">
        <w:rPr>
          <w:rFonts w:ascii="Times New Roman" w:hAnsi="Times New Roman" w:cs="Times New Roman"/>
          <w:sz w:val="28"/>
          <w:szCs w:val="28"/>
        </w:rPr>
        <w:t>Совершенствование оборудования для врезок в трубопроводы под давлением.</w:t>
      </w:r>
    </w:p>
    <w:p w:rsidR="00AF5A84" w:rsidRDefault="00AF5A84" w:rsidP="00230F68">
      <w:pPr>
        <w:spacing w:after="0" w:line="288" w:lineRule="auto"/>
        <w:rPr>
          <w:rFonts w:ascii="Times New Roman" w:hAnsi="Times New Roman" w:cs="Times New Roman"/>
          <w:sz w:val="24"/>
          <w:szCs w:val="24"/>
        </w:rPr>
      </w:pPr>
    </w:p>
    <w:p w:rsidR="00AF5A84" w:rsidRDefault="00AF5A84" w:rsidP="00F51B71">
      <w:pPr>
        <w:spacing w:after="0" w:line="288" w:lineRule="auto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Жиделева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М.</w:t>
      </w:r>
      <w:r w:rsidR="00162FF1">
        <w:rPr>
          <w:rFonts w:ascii="Times New Roman" w:hAnsi="Times New Roman" w:cs="Times New Roman"/>
          <w:sz w:val="24"/>
          <w:szCs w:val="24"/>
        </w:rPr>
        <w:t>Л.</w:t>
      </w:r>
      <w:r>
        <w:rPr>
          <w:rFonts w:ascii="Times New Roman" w:hAnsi="Times New Roman" w:cs="Times New Roman"/>
          <w:sz w:val="24"/>
          <w:szCs w:val="24"/>
        </w:rPr>
        <w:t>, Зуев М.А.</w:t>
      </w:r>
    </w:p>
    <w:p w:rsidR="00AA0C47" w:rsidRDefault="00AA0C47" w:rsidP="00F51B71">
      <w:pPr>
        <w:spacing w:after="0" w:line="288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(ООО «</w:t>
      </w:r>
      <w:proofErr w:type="spellStart"/>
      <w:r>
        <w:rPr>
          <w:rFonts w:ascii="Times New Roman" w:hAnsi="Times New Roman" w:cs="Times New Roman"/>
          <w:sz w:val="24"/>
          <w:szCs w:val="24"/>
        </w:rPr>
        <w:t>Це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нтрТехФорм</w:t>
      </w:r>
      <w:proofErr w:type="spellEnd"/>
      <w:r>
        <w:rPr>
          <w:rFonts w:ascii="Times New Roman" w:hAnsi="Times New Roman" w:cs="Times New Roman"/>
          <w:sz w:val="24"/>
          <w:szCs w:val="24"/>
        </w:rPr>
        <w:t>»)</w:t>
      </w:r>
    </w:p>
    <w:p w:rsidR="00A86062" w:rsidRDefault="00A86062" w:rsidP="00230F68">
      <w:pPr>
        <w:spacing w:after="0" w:line="288" w:lineRule="auto"/>
        <w:rPr>
          <w:rFonts w:ascii="Times New Roman" w:hAnsi="Times New Roman" w:cs="Times New Roman"/>
          <w:sz w:val="24"/>
          <w:szCs w:val="24"/>
        </w:rPr>
      </w:pPr>
    </w:p>
    <w:p w:rsidR="00BD2148" w:rsidRDefault="00BD2148" w:rsidP="00BD2148">
      <w:pPr>
        <w:spacing w:after="0" w:line="288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F51B71" w:rsidRPr="00F51B71">
        <w:rPr>
          <w:rFonts w:ascii="Times New Roman" w:hAnsi="Times New Roman" w:cs="Times New Roman"/>
          <w:sz w:val="24"/>
          <w:szCs w:val="24"/>
        </w:rPr>
        <w:t xml:space="preserve">Развитие инфраструктуры населенных пунктов </w:t>
      </w:r>
      <w:r w:rsidR="00F51B71">
        <w:rPr>
          <w:rFonts w:ascii="Times New Roman" w:hAnsi="Times New Roman" w:cs="Times New Roman"/>
          <w:sz w:val="24"/>
          <w:szCs w:val="24"/>
        </w:rPr>
        <w:t>сопровождается</w:t>
      </w:r>
      <w:r w:rsidR="00F51B71" w:rsidRPr="00F51B71">
        <w:rPr>
          <w:rFonts w:ascii="Times New Roman" w:hAnsi="Times New Roman" w:cs="Times New Roman"/>
          <w:sz w:val="24"/>
          <w:szCs w:val="24"/>
        </w:rPr>
        <w:t xml:space="preserve"> подключени</w:t>
      </w:r>
      <w:r w:rsidR="00F51B71">
        <w:rPr>
          <w:rFonts w:ascii="Times New Roman" w:hAnsi="Times New Roman" w:cs="Times New Roman"/>
          <w:sz w:val="24"/>
          <w:szCs w:val="24"/>
        </w:rPr>
        <w:t>ем</w:t>
      </w:r>
      <w:r w:rsidR="00F51B71" w:rsidRPr="00F51B71">
        <w:rPr>
          <w:rFonts w:ascii="Times New Roman" w:hAnsi="Times New Roman" w:cs="Times New Roman"/>
          <w:sz w:val="24"/>
          <w:szCs w:val="24"/>
        </w:rPr>
        <w:t xml:space="preserve"> новых </w:t>
      </w:r>
      <w:r w:rsidR="00F51B71">
        <w:rPr>
          <w:rFonts w:ascii="Times New Roman" w:hAnsi="Times New Roman" w:cs="Times New Roman"/>
          <w:sz w:val="24"/>
          <w:szCs w:val="24"/>
        </w:rPr>
        <w:t>п</w:t>
      </w:r>
      <w:r w:rsidR="00F51B71" w:rsidRPr="00F51B71">
        <w:rPr>
          <w:rFonts w:ascii="Times New Roman" w:hAnsi="Times New Roman" w:cs="Times New Roman"/>
          <w:sz w:val="24"/>
          <w:szCs w:val="24"/>
        </w:rPr>
        <w:t>от</w:t>
      </w:r>
      <w:r w:rsidR="00F51B71">
        <w:rPr>
          <w:rFonts w:ascii="Times New Roman" w:hAnsi="Times New Roman" w:cs="Times New Roman"/>
          <w:sz w:val="24"/>
          <w:szCs w:val="24"/>
        </w:rPr>
        <w:t>ребителей</w:t>
      </w:r>
      <w:r w:rsidR="00F51B71" w:rsidRPr="00F51B71">
        <w:rPr>
          <w:rFonts w:ascii="Times New Roman" w:hAnsi="Times New Roman" w:cs="Times New Roman"/>
          <w:sz w:val="24"/>
          <w:szCs w:val="24"/>
        </w:rPr>
        <w:t xml:space="preserve"> к действующим </w:t>
      </w:r>
      <w:r w:rsidR="00F51B71">
        <w:rPr>
          <w:rFonts w:ascii="Times New Roman" w:hAnsi="Times New Roman" w:cs="Times New Roman"/>
          <w:sz w:val="24"/>
          <w:szCs w:val="24"/>
        </w:rPr>
        <w:t>или вновь построенным коммуникациям, трубопроводам</w:t>
      </w:r>
      <w:r w:rsidR="00F51B71" w:rsidRPr="00F51B71">
        <w:rPr>
          <w:rFonts w:ascii="Times New Roman" w:hAnsi="Times New Roman" w:cs="Times New Roman"/>
          <w:sz w:val="24"/>
          <w:szCs w:val="24"/>
        </w:rPr>
        <w:t>. П</w:t>
      </w:r>
      <w:r w:rsidR="00F51B71">
        <w:rPr>
          <w:rFonts w:ascii="Times New Roman" w:hAnsi="Times New Roman" w:cs="Times New Roman"/>
          <w:sz w:val="24"/>
          <w:szCs w:val="24"/>
        </w:rPr>
        <w:t>ри этом п</w:t>
      </w:r>
      <w:r w:rsidR="00F51B71" w:rsidRPr="00F51B71">
        <w:rPr>
          <w:rFonts w:ascii="Times New Roman" w:hAnsi="Times New Roman" w:cs="Times New Roman"/>
          <w:sz w:val="24"/>
          <w:szCs w:val="24"/>
        </w:rPr>
        <w:t xml:space="preserve">одключение </w:t>
      </w:r>
      <w:r w:rsidR="00F51B71">
        <w:rPr>
          <w:rFonts w:ascii="Times New Roman" w:hAnsi="Times New Roman" w:cs="Times New Roman"/>
          <w:sz w:val="24"/>
          <w:szCs w:val="24"/>
        </w:rPr>
        <w:t xml:space="preserve">к трубопроводам </w:t>
      </w:r>
      <w:r w:rsidR="00F51B71" w:rsidRPr="00F51B71">
        <w:rPr>
          <w:rFonts w:ascii="Times New Roman" w:hAnsi="Times New Roman" w:cs="Times New Roman"/>
          <w:sz w:val="24"/>
          <w:szCs w:val="24"/>
        </w:rPr>
        <w:t xml:space="preserve">без снижения </w:t>
      </w:r>
      <w:r w:rsidR="00F51B71">
        <w:rPr>
          <w:rFonts w:ascii="Times New Roman" w:hAnsi="Times New Roman" w:cs="Times New Roman"/>
          <w:sz w:val="24"/>
          <w:szCs w:val="24"/>
        </w:rPr>
        <w:t xml:space="preserve">в них </w:t>
      </w:r>
      <w:r w:rsidR="00F51B71" w:rsidRPr="00F51B71">
        <w:rPr>
          <w:rFonts w:ascii="Times New Roman" w:hAnsi="Times New Roman" w:cs="Times New Roman"/>
          <w:sz w:val="24"/>
          <w:szCs w:val="24"/>
        </w:rPr>
        <w:t xml:space="preserve">давления </w:t>
      </w:r>
      <w:r w:rsidR="00F51B71">
        <w:rPr>
          <w:rFonts w:ascii="Times New Roman" w:hAnsi="Times New Roman" w:cs="Times New Roman"/>
          <w:sz w:val="24"/>
          <w:szCs w:val="24"/>
        </w:rPr>
        <w:t xml:space="preserve">является </w:t>
      </w:r>
      <w:r w:rsidR="00F314FD">
        <w:rPr>
          <w:rFonts w:ascii="Times New Roman" w:hAnsi="Times New Roman" w:cs="Times New Roman"/>
          <w:sz w:val="24"/>
          <w:szCs w:val="24"/>
        </w:rPr>
        <w:t>удобным и тех</w:t>
      </w:r>
      <w:r w:rsidR="00830DC0">
        <w:rPr>
          <w:rFonts w:ascii="Times New Roman" w:hAnsi="Times New Roman" w:cs="Times New Roman"/>
          <w:sz w:val="24"/>
          <w:szCs w:val="24"/>
        </w:rPr>
        <w:softHyphen/>
      </w:r>
      <w:r w:rsidR="00F314FD">
        <w:rPr>
          <w:rFonts w:ascii="Times New Roman" w:hAnsi="Times New Roman" w:cs="Times New Roman"/>
          <w:sz w:val="24"/>
          <w:szCs w:val="24"/>
        </w:rPr>
        <w:t>нологичным способом, получающим все большее распространение</w:t>
      </w:r>
      <w:r w:rsidR="00F51B71" w:rsidRPr="00F51B71">
        <w:rPr>
          <w:rFonts w:ascii="Times New Roman" w:hAnsi="Times New Roman" w:cs="Times New Roman"/>
          <w:sz w:val="24"/>
          <w:szCs w:val="24"/>
        </w:rPr>
        <w:t xml:space="preserve">. </w:t>
      </w:r>
      <w:r w:rsidR="002925F7">
        <w:rPr>
          <w:rFonts w:ascii="Times New Roman" w:hAnsi="Times New Roman" w:cs="Times New Roman"/>
          <w:sz w:val="24"/>
          <w:szCs w:val="24"/>
        </w:rPr>
        <w:t>О его достоинствах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A86062">
        <w:rPr>
          <w:rFonts w:ascii="Times New Roman" w:hAnsi="Times New Roman" w:cs="Times New Roman"/>
          <w:sz w:val="24"/>
          <w:szCs w:val="24"/>
        </w:rPr>
        <w:t>су</w:t>
      </w:r>
      <w:r w:rsidR="00830DC0">
        <w:rPr>
          <w:rFonts w:ascii="Times New Roman" w:hAnsi="Times New Roman" w:cs="Times New Roman"/>
          <w:sz w:val="24"/>
          <w:szCs w:val="24"/>
        </w:rPr>
        <w:softHyphen/>
      </w:r>
      <w:r w:rsidRPr="00A86062">
        <w:rPr>
          <w:rFonts w:ascii="Times New Roman" w:hAnsi="Times New Roman" w:cs="Times New Roman"/>
          <w:sz w:val="24"/>
          <w:szCs w:val="24"/>
        </w:rPr>
        <w:t>щественно</w:t>
      </w:r>
      <w:r>
        <w:rPr>
          <w:rFonts w:ascii="Times New Roman" w:hAnsi="Times New Roman" w:cs="Times New Roman"/>
          <w:sz w:val="24"/>
          <w:szCs w:val="24"/>
        </w:rPr>
        <w:t>м повышении</w:t>
      </w:r>
      <w:r w:rsidRPr="00A86062">
        <w:rPr>
          <w:rFonts w:ascii="Times New Roman" w:hAnsi="Times New Roman" w:cs="Times New Roman"/>
          <w:sz w:val="24"/>
          <w:szCs w:val="24"/>
        </w:rPr>
        <w:t xml:space="preserve"> безопасность работ, сни</w:t>
      </w:r>
      <w:r>
        <w:rPr>
          <w:rFonts w:ascii="Times New Roman" w:hAnsi="Times New Roman" w:cs="Times New Roman"/>
          <w:sz w:val="24"/>
          <w:szCs w:val="24"/>
        </w:rPr>
        <w:t>жени</w:t>
      </w:r>
      <w:r w:rsidRPr="00A8606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трудозатрат</w:t>
      </w:r>
      <w:r w:rsidRPr="00A86062">
        <w:rPr>
          <w:rFonts w:ascii="Times New Roman" w:hAnsi="Times New Roman" w:cs="Times New Roman"/>
          <w:sz w:val="24"/>
          <w:szCs w:val="24"/>
        </w:rPr>
        <w:t xml:space="preserve"> и финансовы</w:t>
      </w:r>
      <w:r>
        <w:rPr>
          <w:rFonts w:ascii="Times New Roman" w:hAnsi="Times New Roman" w:cs="Times New Roman"/>
          <w:sz w:val="24"/>
          <w:szCs w:val="24"/>
        </w:rPr>
        <w:t>х</w:t>
      </w:r>
      <w:r w:rsidRPr="00A86062">
        <w:rPr>
          <w:rFonts w:ascii="Times New Roman" w:hAnsi="Times New Roman" w:cs="Times New Roman"/>
          <w:sz w:val="24"/>
          <w:szCs w:val="24"/>
        </w:rPr>
        <w:t xml:space="preserve"> издерж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A86062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925F7">
        <w:rPr>
          <w:rFonts w:ascii="Times New Roman" w:hAnsi="Times New Roman" w:cs="Times New Roman"/>
          <w:sz w:val="24"/>
          <w:szCs w:val="24"/>
        </w:rPr>
        <w:t xml:space="preserve">журнал «Газ России» рассказывает уже не первый год. </w:t>
      </w:r>
    </w:p>
    <w:p w:rsidR="00A84EC0" w:rsidRPr="00937D7B" w:rsidRDefault="00BD2148" w:rsidP="00A84EC0">
      <w:pPr>
        <w:pStyle w:val="Style"/>
        <w:spacing w:line="288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F51B71" w:rsidRPr="00F51B71">
        <w:rPr>
          <w:rFonts w:ascii="Times New Roman" w:hAnsi="Times New Roman" w:cs="Times New Roman"/>
        </w:rPr>
        <w:t>В</w:t>
      </w:r>
      <w:r w:rsidR="00F314FD">
        <w:rPr>
          <w:rFonts w:ascii="Times New Roman" w:hAnsi="Times New Roman" w:cs="Times New Roman"/>
        </w:rPr>
        <w:t xml:space="preserve"> н</w:t>
      </w:r>
      <w:r w:rsidR="00F51B71" w:rsidRPr="00F51B71">
        <w:rPr>
          <w:rFonts w:ascii="Times New Roman" w:hAnsi="Times New Roman" w:cs="Times New Roman"/>
        </w:rPr>
        <w:t>а</w:t>
      </w:r>
      <w:r w:rsidR="00F314FD">
        <w:rPr>
          <w:rFonts w:ascii="Times New Roman" w:hAnsi="Times New Roman" w:cs="Times New Roman"/>
        </w:rPr>
        <w:t>стоящее в</w:t>
      </w:r>
      <w:r w:rsidR="00F51B71" w:rsidRPr="00F51B71">
        <w:rPr>
          <w:rFonts w:ascii="Times New Roman" w:hAnsi="Times New Roman" w:cs="Times New Roman"/>
        </w:rPr>
        <w:t>р</w:t>
      </w:r>
      <w:r w:rsidR="00F314FD">
        <w:rPr>
          <w:rFonts w:ascii="Times New Roman" w:hAnsi="Times New Roman" w:cs="Times New Roman"/>
        </w:rPr>
        <w:t xml:space="preserve">емя для </w:t>
      </w:r>
      <w:r>
        <w:rPr>
          <w:rFonts w:ascii="Times New Roman" w:hAnsi="Times New Roman" w:cs="Times New Roman"/>
        </w:rPr>
        <w:t>врезок под давлением в России</w:t>
      </w:r>
      <w:r w:rsidR="00F314FD">
        <w:rPr>
          <w:rFonts w:ascii="Times New Roman" w:hAnsi="Times New Roman" w:cs="Times New Roman"/>
        </w:rPr>
        <w:t xml:space="preserve"> используется как отечествен</w:t>
      </w:r>
      <w:r w:rsidR="00EF3C7D">
        <w:rPr>
          <w:rFonts w:ascii="Times New Roman" w:hAnsi="Times New Roman" w:cs="Times New Roman"/>
          <w:lang w:val="ru-RU"/>
        </w:rPr>
        <w:t>-</w:t>
      </w:r>
      <w:r w:rsidR="00F314FD">
        <w:rPr>
          <w:rFonts w:ascii="Times New Roman" w:hAnsi="Times New Roman" w:cs="Times New Roman"/>
        </w:rPr>
        <w:t>н</w:t>
      </w:r>
      <w:r w:rsidR="00F51B71" w:rsidRPr="00F51B71">
        <w:rPr>
          <w:rFonts w:ascii="Times New Roman" w:hAnsi="Times New Roman" w:cs="Times New Roman"/>
        </w:rPr>
        <w:t>о</w:t>
      </w:r>
      <w:r w:rsidR="00F314FD">
        <w:rPr>
          <w:rFonts w:ascii="Times New Roman" w:hAnsi="Times New Roman" w:cs="Times New Roman"/>
        </w:rPr>
        <w:t>е, так и зарубежное оборудование, представленное на российском рынке несколькими</w:t>
      </w:r>
      <w:r w:rsidR="00F51B71" w:rsidRPr="00F51B71">
        <w:rPr>
          <w:rFonts w:ascii="Times New Roman" w:hAnsi="Times New Roman" w:cs="Times New Roman"/>
        </w:rPr>
        <w:t xml:space="preserve"> </w:t>
      </w:r>
      <w:r w:rsidR="00F314FD">
        <w:rPr>
          <w:rFonts w:ascii="Times New Roman" w:hAnsi="Times New Roman" w:cs="Times New Roman"/>
        </w:rPr>
        <w:t xml:space="preserve">компаниями. </w:t>
      </w:r>
      <w:r w:rsidR="00A84EC0">
        <w:rPr>
          <w:rFonts w:ascii="Times New Roman" w:hAnsi="Times New Roman" w:cs="Times New Roman"/>
          <w:lang w:val="ru-RU"/>
        </w:rPr>
        <w:t>Хотя п</w:t>
      </w:r>
      <w:r w:rsidR="00F314FD">
        <w:rPr>
          <w:rFonts w:ascii="Times New Roman" w:hAnsi="Times New Roman" w:cs="Times New Roman"/>
        </w:rPr>
        <w:t xml:space="preserve">ринцип действия </w:t>
      </w:r>
      <w:r w:rsidR="00F314FD" w:rsidRPr="00F51B71">
        <w:rPr>
          <w:rFonts w:ascii="Times New Roman" w:hAnsi="Times New Roman" w:cs="Times New Roman"/>
        </w:rPr>
        <w:t>современного</w:t>
      </w:r>
      <w:r w:rsidR="00F314FD" w:rsidRPr="00F51B71">
        <w:rPr>
          <w:rFonts w:ascii="Times New Roman" w:hAnsi="Times New Roman" w:cs="Times New Roman"/>
          <w:sz w:val="28"/>
          <w:szCs w:val="28"/>
        </w:rPr>
        <w:t xml:space="preserve"> </w:t>
      </w:r>
      <w:r w:rsidR="00F314FD" w:rsidRPr="00F314FD">
        <w:rPr>
          <w:rFonts w:ascii="Times New Roman" w:hAnsi="Times New Roman" w:cs="Times New Roman"/>
        </w:rPr>
        <w:t>оборудования для врезок в трубопрово</w:t>
      </w:r>
      <w:r w:rsidR="00EF3C7D">
        <w:rPr>
          <w:rFonts w:ascii="Times New Roman" w:hAnsi="Times New Roman" w:cs="Times New Roman"/>
          <w:lang w:val="ru-RU"/>
        </w:rPr>
        <w:t>-</w:t>
      </w:r>
      <w:r w:rsidR="00F314FD" w:rsidRPr="00F314FD">
        <w:rPr>
          <w:rFonts w:ascii="Times New Roman" w:hAnsi="Times New Roman" w:cs="Times New Roman"/>
        </w:rPr>
        <w:t>ды под давлением</w:t>
      </w:r>
      <w:r w:rsidR="00F51B71" w:rsidRPr="00F51B71">
        <w:rPr>
          <w:rFonts w:ascii="Times New Roman" w:hAnsi="Times New Roman" w:cs="Times New Roman"/>
        </w:rPr>
        <w:t xml:space="preserve"> </w:t>
      </w:r>
      <w:r w:rsidR="00F314FD">
        <w:rPr>
          <w:rFonts w:ascii="Times New Roman" w:hAnsi="Times New Roman" w:cs="Times New Roman"/>
        </w:rPr>
        <w:t xml:space="preserve">различных производителей примерно </w:t>
      </w:r>
      <w:r w:rsidR="00F51B71" w:rsidRPr="00F51B71">
        <w:rPr>
          <w:rFonts w:ascii="Times New Roman" w:hAnsi="Times New Roman" w:cs="Times New Roman"/>
        </w:rPr>
        <w:t>о</w:t>
      </w:r>
      <w:r w:rsidR="00F314FD">
        <w:rPr>
          <w:rFonts w:ascii="Times New Roman" w:hAnsi="Times New Roman" w:cs="Times New Roman"/>
        </w:rPr>
        <w:t>динак</w:t>
      </w:r>
      <w:r w:rsidR="00F51B71" w:rsidRPr="00F51B71">
        <w:rPr>
          <w:rFonts w:ascii="Times New Roman" w:hAnsi="Times New Roman" w:cs="Times New Roman"/>
        </w:rPr>
        <w:t>о</w:t>
      </w:r>
      <w:r w:rsidR="00F314FD">
        <w:rPr>
          <w:rFonts w:ascii="Times New Roman" w:hAnsi="Times New Roman" w:cs="Times New Roman"/>
        </w:rPr>
        <w:t>в</w:t>
      </w:r>
      <w:r w:rsidR="002925F7">
        <w:rPr>
          <w:rFonts w:ascii="Times New Roman" w:hAnsi="Times New Roman" w:cs="Times New Roman"/>
        </w:rPr>
        <w:t xml:space="preserve">, </w:t>
      </w:r>
      <w:r w:rsidR="00A84EC0">
        <w:rPr>
          <w:rFonts w:ascii="Times New Roman" w:hAnsi="Times New Roman" w:cs="Times New Roman"/>
          <w:lang w:val="ru-RU"/>
        </w:rPr>
        <w:t>а</w:t>
      </w:r>
      <w:r w:rsidR="002925F7">
        <w:rPr>
          <w:rFonts w:ascii="Times New Roman" w:hAnsi="Times New Roman" w:cs="Times New Roman"/>
        </w:rPr>
        <w:t xml:space="preserve"> отличается </w:t>
      </w:r>
      <w:r w:rsidR="00A84EC0">
        <w:rPr>
          <w:rFonts w:ascii="Times New Roman" w:hAnsi="Times New Roman" w:cs="Times New Roman"/>
          <w:lang w:val="ru-RU"/>
        </w:rPr>
        <w:t xml:space="preserve">оно </w:t>
      </w:r>
      <w:r w:rsidR="002925F7">
        <w:rPr>
          <w:rFonts w:ascii="Times New Roman" w:hAnsi="Times New Roman" w:cs="Times New Roman"/>
        </w:rPr>
        <w:t>технологическим</w:t>
      </w:r>
      <w:r w:rsidR="00A84EC0">
        <w:rPr>
          <w:rFonts w:ascii="Times New Roman" w:hAnsi="Times New Roman" w:cs="Times New Roman"/>
          <w:lang w:val="ru-RU"/>
        </w:rPr>
        <w:t>и</w:t>
      </w:r>
      <w:r w:rsidR="002925F7">
        <w:rPr>
          <w:rFonts w:ascii="Times New Roman" w:hAnsi="Times New Roman" w:cs="Times New Roman"/>
        </w:rPr>
        <w:t xml:space="preserve"> параметрам</w:t>
      </w:r>
      <w:r w:rsidR="00A84EC0">
        <w:rPr>
          <w:rFonts w:ascii="Times New Roman" w:hAnsi="Times New Roman" w:cs="Times New Roman"/>
          <w:lang w:val="ru-RU"/>
        </w:rPr>
        <w:t>и</w:t>
      </w:r>
      <w:r w:rsidR="002925F7">
        <w:rPr>
          <w:rFonts w:ascii="Times New Roman" w:hAnsi="Times New Roman" w:cs="Times New Roman"/>
        </w:rPr>
        <w:t xml:space="preserve">: диапазонами диаметров и материалом прорезаемых и присоединяемых труб, износостойкостью режущего инструмента, </w:t>
      </w:r>
      <w:r>
        <w:rPr>
          <w:rFonts w:ascii="Times New Roman" w:hAnsi="Times New Roman" w:cs="Times New Roman"/>
        </w:rPr>
        <w:t>стоимостью и рядом других</w:t>
      </w:r>
      <w:r w:rsidR="00A84EC0">
        <w:rPr>
          <w:rFonts w:ascii="Times New Roman" w:hAnsi="Times New Roman" w:cs="Times New Roman"/>
          <w:lang w:val="ru-RU"/>
        </w:rPr>
        <w:t>, но д</w:t>
      </w:r>
      <w:r w:rsidR="00A84EC0">
        <w:rPr>
          <w:rFonts w:ascii="Times New Roman" w:hAnsi="Times New Roman" w:cs="Times New Roman"/>
          <w:lang w:val="ru-RU" w:eastAsia="ru-RU"/>
        </w:rPr>
        <w:t xml:space="preserve">ля его успешного применения </w:t>
      </w:r>
      <w:r w:rsidR="00A84EC0" w:rsidRPr="00A86062">
        <w:rPr>
          <w:rFonts w:ascii="Times New Roman" w:hAnsi="Times New Roman" w:cs="Times New Roman"/>
          <w:lang w:eastAsia="ru-RU"/>
        </w:rPr>
        <w:t xml:space="preserve">необходима техническая поддержка </w:t>
      </w:r>
      <w:r w:rsidR="00A84EC0">
        <w:rPr>
          <w:rFonts w:ascii="Times New Roman" w:hAnsi="Times New Roman" w:cs="Times New Roman"/>
          <w:lang w:val="ru-RU" w:eastAsia="ru-RU"/>
        </w:rPr>
        <w:t xml:space="preserve">со стороны производителя на период внедрения </w:t>
      </w:r>
      <w:r w:rsidR="00A84EC0" w:rsidRPr="00A86062">
        <w:rPr>
          <w:rFonts w:ascii="Times New Roman" w:hAnsi="Times New Roman" w:cs="Times New Roman"/>
          <w:lang w:eastAsia="ru-RU"/>
        </w:rPr>
        <w:t xml:space="preserve">и обучение специалистов строительных и ремонтных организаций работе с </w:t>
      </w:r>
      <w:r w:rsidR="00A84EC0">
        <w:rPr>
          <w:rFonts w:ascii="Times New Roman" w:hAnsi="Times New Roman" w:cs="Times New Roman"/>
          <w:lang w:val="ru-RU" w:eastAsia="ru-RU"/>
        </w:rPr>
        <w:t>ним</w:t>
      </w:r>
      <w:r w:rsidR="00A84EC0" w:rsidRPr="00A86062">
        <w:rPr>
          <w:rFonts w:ascii="Times New Roman" w:hAnsi="Times New Roman" w:cs="Times New Roman"/>
          <w:lang w:eastAsia="ru-RU"/>
        </w:rPr>
        <w:t>.</w:t>
      </w:r>
    </w:p>
    <w:p w:rsidR="00DA74CD" w:rsidRDefault="000E1CDF" w:rsidP="00230F68">
      <w:pPr>
        <w:spacing w:after="0" w:line="288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065CE" w:rsidRPr="00A86062">
        <w:rPr>
          <w:rFonts w:ascii="Times New Roman" w:hAnsi="Times New Roman" w:cs="Times New Roman"/>
          <w:sz w:val="24"/>
          <w:szCs w:val="24"/>
        </w:rPr>
        <w:t>Одной из компаний, разрабатывающих и поставляющих оборудование для строител</w:t>
      </w:r>
      <w:r w:rsidR="007065CE" w:rsidRPr="00A86062">
        <w:rPr>
          <w:rFonts w:ascii="Times New Roman" w:hAnsi="Times New Roman" w:cs="Times New Roman"/>
          <w:sz w:val="24"/>
          <w:szCs w:val="24"/>
        </w:rPr>
        <w:t>ь</w:t>
      </w:r>
      <w:r w:rsidR="007065CE" w:rsidRPr="00A86062">
        <w:rPr>
          <w:rFonts w:ascii="Times New Roman" w:hAnsi="Times New Roman" w:cs="Times New Roman"/>
          <w:sz w:val="24"/>
          <w:szCs w:val="24"/>
        </w:rPr>
        <w:t xml:space="preserve">ства, ремонта и обслуживания распределительных сетей, является </w:t>
      </w:r>
      <w:proofErr w:type="gramStart"/>
      <w:r>
        <w:rPr>
          <w:rFonts w:ascii="Times New Roman" w:hAnsi="Times New Roman" w:cs="Times New Roman"/>
          <w:sz w:val="24"/>
          <w:szCs w:val="24"/>
        </w:rPr>
        <w:t>итальянская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065CE" w:rsidRPr="00A86062">
        <w:rPr>
          <w:rFonts w:ascii="Times New Roman" w:hAnsi="Times New Roman" w:cs="Times New Roman"/>
          <w:sz w:val="24"/>
          <w:szCs w:val="24"/>
        </w:rPr>
        <w:t>«</w:t>
      </w:r>
      <w:r w:rsidR="007065CE" w:rsidRPr="00A86062">
        <w:rPr>
          <w:rFonts w:ascii="Times New Roman" w:hAnsi="Times New Roman" w:cs="Times New Roman"/>
          <w:sz w:val="24"/>
          <w:szCs w:val="24"/>
          <w:lang w:val="en-GB"/>
        </w:rPr>
        <w:t>I</w:t>
      </w:r>
      <w:r w:rsidR="007065CE" w:rsidRPr="00A86062">
        <w:rPr>
          <w:rFonts w:ascii="Times New Roman" w:hAnsi="Times New Roman" w:cs="Times New Roman"/>
          <w:sz w:val="24"/>
          <w:szCs w:val="24"/>
        </w:rPr>
        <w:t>.</w:t>
      </w:r>
      <w:r w:rsidR="007065CE" w:rsidRPr="00A86062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7065CE" w:rsidRPr="00A86062">
        <w:rPr>
          <w:rFonts w:ascii="Times New Roman" w:hAnsi="Times New Roman" w:cs="Times New Roman"/>
          <w:sz w:val="24"/>
          <w:szCs w:val="24"/>
        </w:rPr>
        <w:t>.</w:t>
      </w:r>
      <w:r w:rsidR="007065CE" w:rsidRPr="00A86062">
        <w:rPr>
          <w:rFonts w:ascii="Times New Roman" w:hAnsi="Times New Roman" w:cs="Times New Roman"/>
          <w:sz w:val="24"/>
          <w:szCs w:val="24"/>
          <w:lang w:val="en-GB"/>
        </w:rPr>
        <w:t>I</w:t>
      </w:r>
      <w:r w:rsidR="007065CE" w:rsidRPr="00A86062">
        <w:rPr>
          <w:rFonts w:ascii="Times New Roman" w:hAnsi="Times New Roman" w:cs="Times New Roman"/>
          <w:sz w:val="24"/>
          <w:szCs w:val="24"/>
        </w:rPr>
        <w:t>.</w:t>
      </w:r>
      <w:r w:rsidR="007065CE" w:rsidRPr="00A86062">
        <w:rPr>
          <w:rFonts w:ascii="Times New Roman" w:hAnsi="Times New Roman" w:cs="Times New Roman"/>
          <w:sz w:val="24"/>
          <w:szCs w:val="24"/>
          <w:lang w:val="en-GB"/>
        </w:rPr>
        <w:t>F</w:t>
      </w:r>
      <w:r w:rsidR="007065CE" w:rsidRPr="00A86062">
        <w:rPr>
          <w:rFonts w:ascii="Times New Roman" w:hAnsi="Times New Roman" w:cs="Times New Roman"/>
          <w:sz w:val="24"/>
          <w:szCs w:val="24"/>
        </w:rPr>
        <w:t>.</w:t>
      </w:r>
      <w:r w:rsidR="00FF309D" w:rsidRPr="00A86062">
        <w:rPr>
          <w:rFonts w:ascii="Times New Roman" w:hAnsi="Times New Roman" w:cs="Times New Roman"/>
          <w:sz w:val="24"/>
          <w:szCs w:val="24"/>
        </w:rPr>
        <w:t xml:space="preserve"> </w:t>
      </w:r>
      <w:r w:rsidR="00FF309D" w:rsidRPr="00A86062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FF309D" w:rsidRPr="00A86062">
        <w:rPr>
          <w:rFonts w:ascii="Times New Roman" w:hAnsi="Times New Roman" w:cs="Times New Roman"/>
          <w:sz w:val="24"/>
          <w:szCs w:val="24"/>
        </w:rPr>
        <w:t>.</w:t>
      </w:r>
      <w:r w:rsidR="00FF309D" w:rsidRPr="00A86062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FF309D" w:rsidRPr="00A86062">
        <w:rPr>
          <w:rFonts w:ascii="Times New Roman" w:hAnsi="Times New Roman" w:cs="Times New Roman"/>
          <w:sz w:val="24"/>
          <w:szCs w:val="24"/>
        </w:rPr>
        <w:t>.</w:t>
      </w:r>
      <w:r w:rsidR="00FF309D" w:rsidRPr="00A86062">
        <w:rPr>
          <w:rFonts w:ascii="Times New Roman" w:hAnsi="Times New Roman" w:cs="Times New Roman"/>
          <w:sz w:val="24"/>
          <w:szCs w:val="24"/>
          <w:lang w:val="en-US"/>
        </w:rPr>
        <w:t>l</w:t>
      </w:r>
      <w:proofErr w:type="gramStart"/>
      <w:r w:rsidR="00FF309D" w:rsidRPr="00A86062">
        <w:rPr>
          <w:rFonts w:ascii="Times New Roman" w:hAnsi="Times New Roman" w:cs="Times New Roman"/>
          <w:sz w:val="24"/>
          <w:szCs w:val="24"/>
        </w:rPr>
        <w:t>.</w:t>
      </w:r>
      <w:r w:rsidR="007065CE" w:rsidRPr="00A86062">
        <w:rPr>
          <w:rFonts w:ascii="Times New Roman" w:hAnsi="Times New Roman" w:cs="Times New Roman"/>
          <w:sz w:val="24"/>
          <w:szCs w:val="24"/>
        </w:rPr>
        <w:t>»</w:t>
      </w:r>
      <w:proofErr w:type="gramEnd"/>
      <w:r w:rsidR="00CB3B63">
        <w:rPr>
          <w:rFonts w:ascii="Times New Roman" w:hAnsi="Times New Roman" w:cs="Times New Roman"/>
          <w:sz w:val="24"/>
          <w:szCs w:val="24"/>
        </w:rPr>
        <w:t xml:space="preserve">. </w:t>
      </w:r>
      <w:r w:rsidR="00CB3B63" w:rsidRPr="00A86062">
        <w:rPr>
          <w:rFonts w:ascii="Times New Roman" w:hAnsi="Times New Roman" w:cs="Times New Roman"/>
          <w:sz w:val="24"/>
          <w:szCs w:val="24"/>
        </w:rPr>
        <w:t>Огромный опыт</w:t>
      </w:r>
      <w:r w:rsidR="003771E1" w:rsidRPr="003771E1">
        <w:rPr>
          <w:rFonts w:ascii="Times New Roman" w:hAnsi="Times New Roman" w:cs="Times New Roman"/>
          <w:sz w:val="24"/>
          <w:szCs w:val="24"/>
        </w:rPr>
        <w:t xml:space="preserve"> </w:t>
      </w:r>
      <w:r w:rsidR="003771E1" w:rsidRPr="00A86062">
        <w:rPr>
          <w:rFonts w:ascii="Times New Roman" w:hAnsi="Times New Roman" w:cs="Times New Roman"/>
          <w:sz w:val="24"/>
          <w:szCs w:val="24"/>
        </w:rPr>
        <w:t>использовани</w:t>
      </w:r>
      <w:r w:rsidR="003771E1">
        <w:rPr>
          <w:rFonts w:ascii="Times New Roman" w:hAnsi="Times New Roman" w:cs="Times New Roman"/>
          <w:sz w:val="24"/>
          <w:szCs w:val="24"/>
        </w:rPr>
        <w:t>я раз</w:t>
      </w:r>
      <w:r w:rsidR="00134F36">
        <w:rPr>
          <w:rFonts w:ascii="Times New Roman" w:hAnsi="Times New Roman" w:cs="Times New Roman"/>
          <w:sz w:val="24"/>
          <w:szCs w:val="24"/>
        </w:rPr>
        <w:t>лич</w:t>
      </w:r>
      <w:r w:rsidR="003771E1">
        <w:rPr>
          <w:rFonts w:ascii="Times New Roman" w:hAnsi="Times New Roman" w:cs="Times New Roman"/>
          <w:sz w:val="24"/>
          <w:szCs w:val="24"/>
        </w:rPr>
        <w:t>ных</w:t>
      </w:r>
      <w:r w:rsidR="00134F36">
        <w:rPr>
          <w:rFonts w:ascii="Times New Roman" w:hAnsi="Times New Roman" w:cs="Times New Roman"/>
          <w:sz w:val="24"/>
          <w:szCs w:val="24"/>
        </w:rPr>
        <w:t xml:space="preserve"> систем</w:t>
      </w:r>
      <w:r w:rsidR="003771E1" w:rsidRPr="00A86062">
        <w:rPr>
          <w:rFonts w:ascii="Times New Roman" w:hAnsi="Times New Roman" w:cs="Times New Roman"/>
          <w:sz w:val="24"/>
          <w:szCs w:val="24"/>
        </w:rPr>
        <w:t xml:space="preserve"> врез</w:t>
      </w:r>
      <w:r w:rsidR="00134F36">
        <w:rPr>
          <w:rFonts w:ascii="Times New Roman" w:hAnsi="Times New Roman" w:cs="Times New Roman"/>
          <w:sz w:val="24"/>
          <w:szCs w:val="24"/>
        </w:rPr>
        <w:t>о</w:t>
      </w:r>
      <w:r w:rsidR="003771E1" w:rsidRPr="00A86062">
        <w:rPr>
          <w:rFonts w:ascii="Times New Roman" w:hAnsi="Times New Roman" w:cs="Times New Roman"/>
          <w:sz w:val="24"/>
          <w:szCs w:val="24"/>
        </w:rPr>
        <w:t>к и перекрыти</w:t>
      </w:r>
      <w:r w:rsidR="00134F36">
        <w:rPr>
          <w:rFonts w:ascii="Times New Roman" w:hAnsi="Times New Roman" w:cs="Times New Roman"/>
          <w:sz w:val="24"/>
          <w:szCs w:val="24"/>
        </w:rPr>
        <w:t>й</w:t>
      </w:r>
      <w:r w:rsidR="00CB3B63" w:rsidRPr="00A86062">
        <w:rPr>
          <w:rFonts w:ascii="Times New Roman" w:hAnsi="Times New Roman" w:cs="Times New Roman"/>
          <w:sz w:val="24"/>
          <w:szCs w:val="24"/>
        </w:rPr>
        <w:t xml:space="preserve">, накопленный </w:t>
      </w:r>
      <w:r w:rsidR="00CB3B63">
        <w:rPr>
          <w:rFonts w:ascii="Times New Roman" w:hAnsi="Times New Roman" w:cs="Times New Roman"/>
          <w:sz w:val="24"/>
          <w:szCs w:val="24"/>
        </w:rPr>
        <w:t xml:space="preserve">ее </w:t>
      </w:r>
      <w:r w:rsidR="00CB3B63" w:rsidRPr="00A86062">
        <w:rPr>
          <w:rFonts w:ascii="Times New Roman" w:hAnsi="Times New Roman" w:cs="Times New Roman"/>
          <w:sz w:val="24"/>
          <w:szCs w:val="24"/>
        </w:rPr>
        <w:t>специалистами с 1980-х годов</w:t>
      </w:r>
      <w:r w:rsidR="003771E1">
        <w:rPr>
          <w:rFonts w:ascii="Times New Roman" w:hAnsi="Times New Roman" w:cs="Times New Roman"/>
          <w:sz w:val="24"/>
          <w:szCs w:val="24"/>
        </w:rPr>
        <w:t>,</w:t>
      </w:r>
      <w:r w:rsidR="00CB3B63" w:rsidRPr="00A86062">
        <w:rPr>
          <w:rFonts w:ascii="Times New Roman" w:hAnsi="Times New Roman" w:cs="Times New Roman"/>
          <w:sz w:val="24"/>
          <w:szCs w:val="24"/>
        </w:rPr>
        <w:t xml:space="preserve"> позволил разработать оборудование, объединившее в себе лучшие технические решения и передовые идеи.</w:t>
      </w:r>
    </w:p>
    <w:p w:rsidR="00FF309D" w:rsidRPr="00A86062" w:rsidRDefault="003771E1" w:rsidP="00230F68">
      <w:pPr>
        <w:spacing w:after="0" w:line="288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CB3B63" w:rsidRPr="00A86062">
        <w:rPr>
          <w:rFonts w:ascii="Times New Roman" w:hAnsi="Times New Roman" w:cs="Times New Roman"/>
          <w:sz w:val="24"/>
          <w:szCs w:val="24"/>
          <w:lang w:val="en-GB"/>
        </w:rPr>
        <w:t>I</w:t>
      </w:r>
      <w:r w:rsidR="00CB3B63" w:rsidRPr="00A86062">
        <w:rPr>
          <w:rFonts w:ascii="Times New Roman" w:hAnsi="Times New Roman" w:cs="Times New Roman"/>
          <w:sz w:val="24"/>
          <w:szCs w:val="24"/>
        </w:rPr>
        <w:t>.</w:t>
      </w:r>
      <w:r w:rsidR="00CB3B63" w:rsidRPr="00A86062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CB3B63" w:rsidRPr="00A86062">
        <w:rPr>
          <w:rFonts w:ascii="Times New Roman" w:hAnsi="Times New Roman" w:cs="Times New Roman"/>
          <w:sz w:val="24"/>
          <w:szCs w:val="24"/>
        </w:rPr>
        <w:t>.</w:t>
      </w:r>
      <w:r w:rsidR="00CB3B63" w:rsidRPr="00A86062">
        <w:rPr>
          <w:rFonts w:ascii="Times New Roman" w:hAnsi="Times New Roman" w:cs="Times New Roman"/>
          <w:sz w:val="24"/>
          <w:szCs w:val="24"/>
          <w:lang w:val="en-GB"/>
        </w:rPr>
        <w:t>I</w:t>
      </w:r>
      <w:r w:rsidR="00CB3B63" w:rsidRPr="00A86062">
        <w:rPr>
          <w:rFonts w:ascii="Times New Roman" w:hAnsi="Times New Roman" w:cs="Times New Roman"/>
          <w:sz w:val="24"/>
          <w:szCs w:val="24"/>
        </w:rPr>
        <w:t>.</w:t>
      </w:r>
      <w:r w:rsidR="00CB3B63" w:rsidRPr="00A86062">
        <w:rPr>
          <w:rFonts w:ascii="Times New Roman" w:hAnsi="Times New Roman" w:cs="Times New Roman"/>
          <w:sz w:val="24"/>
          <w:szCs w:val="24"/>
          <w:lang w:val="en-GB"/>
        </w:rPr>
        <w:t>F</w:t>
      </w:r>
      <w:r w:rsidR="00CB3B63" w:rsidRPr="00A86062">
        <w:rPr>
          <w:rFonts w:ascii="Times New Roman" w:hAnsi="Times New Roman" w:cs="Times New Roman"/>
          <w:sz w:val="24"/>
          <w:szCs w:val="24"/>
        </w:rPr>
        <w:t xml:space="preserve">. </w:t>
      </w:r>
      <w:r w:rsidR="000E1CDF">
        <w:rPr>
          <w:rFonts w:ascii="Times New Roman" w:hAnsi="Times New Roman" w:cs="Times New Roman"/>
          <w:sz w:val="24"/>
          <w:szCs w:val="24"/>
        </w:rPr>
        <w:t>с</w:t>
      </w:r>
      <w:r w:rsidR="00D00C34" w:rsidRPr="00A86062">
        <w:rPr>
          <w:rFonts w:ascii="Times New Roman" w:hAnsi="Times New Roman" w:cs="Times New Roman"/>
          <w:sz w:val="24"/>
          <w:szCs w:val="24"/>
        </w:rPr>
        <w:t xml:space="preserve"> 2005 года </w:t>
      </w:r>
      <w:r w:rsidR="000E1CDF">
        <w:rPr>
          <w:rFonts w:ascii="Times New Roman" w:hAnsi="Times New Roman" w:cs="Times New Roman"/>
          <w:sz w:val="24"/>
          <w:szCs w:val="24"/>
        </w:rPr>
        <w:t>п</w:t>
      </w:r>
      <w:r w:rsidR="00D00C34" w:rsidRPr="00A86062">
        <w:rPr>
          <w:rFonts w:ascii="Times New Roman" w:hAnsi="Times New Roman" w:cs="Times New Roman"/>
          <w:sz w:val="24"/>
          <w:szCs w:val="24"/>
        </w:rPr>
        <w:t xml:space="preserve">роектирует и производит оборудование </w:t>
      </w:r>
      <w:r w:rsidR="00D00C34" w:rsidRPr="00A86062">
        <w:rPr>
          <w:rFonts w:ascii="Times New Roman" w:hAnsi="Times New Roman" w:cs="Times New Roman"/>
          <w:sz w:val="24"/>
          <w:szCs w:val="24"/>
          <w:lang w:val="en-GB"/>
        </w:rPr>
        <w:t>LOCK</w:t>
      </w:r>
      <w:r w:rsidR="00D00C34" w:rsidRPr="00A86062">
        <w:rPr>
          <w:rFonts w:ascii="Times New Roman" w:hAnsi="Times New Roman" w:cs="Times New Roman"/>
          <w:sz w:val="24"/>
          <w:szCs w:val="24"/>
        </w:rPr>
        <w:t xml:space="preserve"> </w:t>
      </w:r>
      <w:r w:rsidR="00D00C34" w:rsidRPr="00A86062">
        <w:rPr>
          <w:rFonts w:ascii="Times New Roman" w:hAnsi="Times New Roman" w:cs="Times New Roman"/>
          <w:sz w:val="24"/>
          <w:szCs w:val="24"/>
          <w:lang w:val="en-GB"/>
        </w:rPr>
        <w:t>LINE</w:t>
      </w:r>
      <w:r w:rsidR="00D00C34" w:rsidRPr="00A86062">
        <w:rPr>
          <w:rFonts w:ascii="Times New Roman" w:hAnsi="Times New Roman" w:cs="Times New Roman"/>
          <w:sz w:val="24"/>
          <w:szCs w:val="24"/>
        </w:rPr>
        <w:t xml:space="preserve"> </w:t>
      </w:r>
      <w:r w:rsidR="00CB3B63">
        <w:rPr>
          <w:rFonts w:ascii="Times New Roman" w:hAnsi="Times New Roman" w:cs="Times New Roman"/>
          <w:sz w:val="24"/>
          <w:szCs w:val="24"/>
        </w:rPr>
        <w:t xml:space="preserve">(рис.1) </w:t>
      </w:r>
      <w:r w:rsidR="00D00C34" w:rsidRPr="00A86062">
        <w:rPr>
          <w:rFonts w:ascii="Times New Roman" w:hAnsi="Times New Roman" w:cs="Times New Roman"/>
          <w:sz w:val="24"/>
          <w:szCs w:val="24"/>
        </w:rPr>
        <w:t>для проведения работ по врезк</w:t>
      </w:r>
      <w:r w:rsidR="00FF309D" w:rsidRPr="00A86062">
        <w:rPr>
          <w:rFonts w:ascii="Times New Roman" w:hAnsi="Times New Roman" w:cs="Times New Roman"/>
          <w:sz w:val="24"/>
          <w:szCs w:val="24"/>
        </w:rPr>
        <w:t>ам и перекрытию любых типов труб</w:t>
      </w:r>
      <w:r w:rsidR="00D00C34" w:rsidRPr="00A86062">
        <w:rPr>
          <w:rFonts w:ascii="Times New Roman" w:hAnsi="Times New Roman" w:cs="Times New Roman"/>
          <w:sz w:val="24"/>
          <w:szCs w:val="24"/>
        </w:rPr>
        <w:t>опроводов диаметром от 1</w:t>
      </w:r>
      <w:r w:rsidR="007F0502" w:rsidRPr="00A86062">
        <w:rPr>
          <w:rFonts w:ascii="Times New Roman" w:hAnsi="Times New Roman" w:cs="Times New Roman"/>
          <w:sz w:val="24"/>
          <w:szCs w:val="24"/>
        </w:rPr>
        <w:sym w:font="Symbol" w:char="F0B2"/>
      </w:r>
      <w:r w:rsidR="00D00C34" w:rsidRPr="00A86062">
        <w:rPr>
          <w:rFonts w:ascii="Times New Roman" w:hAnsi="Times New Roman" w:cs="Times New Roman"/>
          <w:sz w:val="24"/>
          <w:szCs w:val="24"/>
        </w:rPr>
        <w:t xml:space="preserve"> до 16</w:t>
      </w:r>
      <w:r w:rsidR="007F0502" w:rsidRPr="00A86062">
        <w:rPr>
          <w:rFonts w:ascii="Times New Roman" w:hAnsi="Times New Roman" w:cs="Times New Roman"/>
          <w:sz w:val="24"/>
          <w:szCs w:val="24"/>
        </w:rPr>
        <w:sym w:font="Symbol" w:char="F0B2"/>
      </w:r>
      <w:r w:rsidR="00D00C34" w:rsidRPr="00A86062">
        <w:rPr>
          <w:rFonts w:ascii="Times New Roman" w:hAnsi="Times New Roman" w:cs="Times New Roman"/>
          <w:sz w:val="24"/>
          <w:szCs w:val="24"/>
        </w:rPr>
        <w:t>, находящихся под давлением до 16 бар при максимальной рабочей температуре 90</w:t>
      </w:r>
      <w:r w:rsidR="00D00C34" w:rsidRPr="00A86062">
        <w:rPr>
          <w:rFonts w:ascii="Times New Roman" w:hAnsi="Times New Roman" w:cs="Times New Roman"/>
          <w:sz w:val="24"/>
          <w:szCs w:val="24"/>
        </w:rPr>
        <w:sym w:font="Symbol" w:char="F0B0"/>
      </w:r>
      <w:r w:rsidR="00FF309D" w:rsidRPr="00A86062">
        <w:rPr>
          <w:rFonts w:ascii="Times New Roman" w:hAnsi="Times New Roman" w:cs="Times New Roman"/>
          <w:sz w:val="24"/>
          <w:szCs w:val="24"/>
        </w:rPr>
        <w:t>С.</w:t>
      </w:r>
      <w:r w:rsidR="000E1CDF">
        <w:rPr>
          <w:rFonts w:ascii="Times New Roman" w:hAnsi="Times New Roman" w:cs="Times New Roman"/>
          <w:sz w:val="24"/>
          <w:szCs w:val="24"/>
        </w:rPr>
        <w:tab/>
      </w:r>
      <w:r w:rsidR="00FF309D" w:rsidRPr="00A86062">
        <w:rPr>
          <w:rFonts w:ascii="Times New Roman" w:hAnsi="Times New Roman" w:cs="Times New Roman"/>
          <w:sz w:val="24"/>
          <w:szCs w:val="24"/>
        </w:rPr>
        <w:t>Основные этапы технологического</w:t>
      </w:r>
      <w:r w:rsidR="00CB6E91" w:rsidRPr="00A86062">
        <w:rPr>
          <w:rFonts w:ascii="Times New Roman" w:hAnsi="Times New Roman" w:cs="Times New Roman"/>
          <w:sz w:val="24"/>
          <w:szCs w:val="24"/>
        </w:rPr>
        <w:t xml:space="preserve"> процесса </w:t>
      </w:r>
      <w:r w:rsidR="00CB3B63">
        <w:rPr>
          <w:rFonts w:ascii="Times New Roman" w:hAnsi="Times New Roman" w:cs="Times New Roman"/>
          <w:sz w:val="24"/>
          <w:szCs w:val="24"/>
        </w:rPr>
        <w:t xml:space="preserve">врезки под давлением с использованием этого оборудования аналогичны работе оборудования других производителей и заключаются в </w:t>
      </w:r>
      <w:r w:rsidR="00CB6E91" w:rsidRPr="00A86062">
        <w:rPr>
          <w:rFonts w:ascii="Times New Roman" w:hAnsi="Times New Roman" w:cs="Times New Roman"/>
          <w:sz w:val="24"/>
          <w:szCs w:val="24"/>
        </w:rPr>
        <w:t>следующ</w:t>
      </w:r>
      <w:r w:rsidR="00CB3B63">
        <w:rPr>
          <w:rFonts w:ascii="Times New Roman" w:hAnsi="Times New Roman" w:cs="Times New Roman"/>
          <w:sz w:val="24"/>
          <w:szCs w:val="24"/>
        </w:rPr>
        <w:t>ем</w:t>
      </w:r>
      <w:r w:rsidR="00CB6E91" w:rsidRPr="00A86062">
        <w:rPr>
          <w:rFonts w:ascii="Times New Roman" w:hAnsi="Times New Roman" w:cs="Times New Roman"/>
          <w:sz w:val="24"/>
          <w:szCs w:val="24"/>
        </w:rPr>
        <w:t>:</w:t>
      </w:r>
    </w:p>
    <w:p w:rsidR="00CB6E91" w:rsidRPr="00A86062" w:rsidRDefault="00CB6E91" w:rsidP="00134F36">
      <w:pPr>
        <w:spacing w:after="0" w:line="288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A86062">
        <w:rPr>
          <w:rFonts w:ascii="Times New Roman" w:hAnsi="Times New Roman" w:cs="Times New Roman"/>
          <w:sz w:val="24"/>
          <w:szCs w:val="24"/>
        </w:rPr>
        <w:t>-приварка к действующему трубопроводу формованных фитингов</w:t>
      </w:r>
      <w:r w:rsidR="00CB3B63">
        <w:rPr>
          <w:rFonts w:ascii="Times New Roman" w:hAnsi="Times New Roman" w:cs="Times New Roman"/>
          <w:sz w:val="24"/>
          <w:szCs w:val="24"/>
        </w:rPr>
        <w:t>;</w:t>
      </w:r>
      <w:r w:rsidRPr="00A860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B6E91" w:rsidRPr="00A86062" w:rsidRDefault="00CB6E91" w:rsidP="00134F36">
      <w:pPr>
        <w:spacing w:after="0" w:line="288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A86062">
        <w:rPr>
          <w:rFonts w:ascii="Times New Roman" w:hAnsi="Times New Roman" w:cs="Times New Roman"/>
          <w:sz w:val="24"/>
          <w:szCs w:val="24"/>
        </w:rPr>
        <w:t>- монтаж плоских задвижек LOCK LINE</w:t>
      </w:r>
      <w:r w:rsidR="00CB3B63">
        <w:rPr>
          <w:rFonts w:ascii="Times New Roman" w:hAnsi="Times New Roman" w:cs="Times New Roman"/>
          <w:sz w:val="24"/>
          <w:szCs w:val="24"/>
        </w:rPr>
        <w:t>;</w:t>
      </w:r>
    </w:p>
    <w:p w:rsidR="00CB6E91" w:rsidRPr="00A86062" w:rsidRDefault="00CB6E91" w:rsidP="00134F36">
      <w:pPr>
        <w:spacing w:after="0" w:line="288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A86062">
        <w:rPr>
          <w:rFonts w:ascii="Times New Roman" w:hAnsi="Times New Roman" w:cs="Times New Roman"/>
          <w:sz w:val="24"/>
          <w:szCs w:val="24"/>
        </w:rPr>
        <w:t>- врезка в трубопровод через задвижки LOCK LINE</w:t>
      </w:r>
      <w:r w:rsidR="00CB3B63">
        <w:rPr>
          <w:rFonts w:ascii="Times New Roman" w:hAnsi="Times New Roman" w:cs="Times New Roman"/>
          <w:sz w:val="24"/>
          <w:szCs w:val="24"/>
        </w:rPr>
        <w:t>;</w:t>
      </w:r>
    </w:p>
    <w:p w:rsidR="00CB6E91" w:rsidRPr="00A86062" w:rsidRDefault="00CB6E91" w:rsidP="00134F36">
      <w:pPr>
        <w:spacing w:after="0" w:line="288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A86062">
        <w:rPr>
          <w:rFonts w:ascii="Times New Roman" w:hAnsi="Times New Roman" w:cs="Times New Roman"/>
          <w:sz w:val="24"/>
          <w:szCs w:val="24"/>
        </w:rPr>
        <w:t>- и</w:t>
      </w:r>
      <w:r w:rsidR="00CB3B63">
        <w:rPr>
          <w:rFonts w:ascii="Times New Roman" w:hAnsi="Times New Roman" w:cs="Times New Roman"/>
          <w:sz w:val="24"/>
          <w:szCs w:val="24"/>
        </w:rPr>
        <w:t>звлечение металлической стружки;</w:t>
      </w:r>
    </w:p>
    <w:p w:rsidR="00CB6E91" w:rsidRPr="00A86062" w:rsidRDefault="00CB6E91" w:rsidP="00134F36">
      <w:pPr>
        <w:spacing w:after="0" w:line="288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A86062">
        <w:rPr>
          <w:rFonts w:ascii="Times New Roman" w:hAnsi="Times New Roman" w:cs="Times New Roman"/>
          <w:sz w:val="24"/>
          <w:szCs w:val="24"/>
        </w:rPr>
        <w:t>- монтаж систем перекрытия LOCK LINE и отсечение потока среды</w:t>
      </w:r>
      <w:r w:rsidR="00CB3B63">
        <w:rPr>
          <w:rFonts w:ascii="Times New Roman" w:hAnsi="Times New Roman" w:cs="Times New Roman"/>
          <w:sz w:val="24"/>
          <w:szCs w:val="24"/>
        </w:rPr>
        <w:t>;</w:t>
      </w:r>
    </w:p>
    <w:p w:rsidR="00CB6E91" w:rsidRPr="00A86062" w:rsidRDefault="00CB6E91" w:rsidP="00134F36">
      <w:pPr>
        <w:spacing w:after="0" w:line="288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A86062">
        <w:rPr>
          <w:rFonts w:ascii="Times New Roman" w:hAnsi="Times New Roman" w:cs="Times New Roman"/>
          <w:sz w:val="24"/>
          <w:szCs w:val="24"/>
        </w:rPr>
        <w:t>- демонтаж систем перекрытия после проведения необходимых работ</w:t>
      </w:r>
      <w:r w:rsidR="00CB3B63">
        <w:rPr>
          <w:rFonts w:ascii="Times New Roman" w:hAnsi="Times New Roman" w:cs="Times New Roman"/>
          <w:sz w:val="24"/>
          <w:szCs w:val="24"/>
        </w:rPr>
        <w:t>;</w:t>
      </w:r>
    </w:p>
    <w:p w:rsidR="00CB6E91" w:rsidRPr="00A86062" w:rsidRDefault="00CB6E91" w:rsidP="00134F36">
      <w:pPr>
        <w:spacing w:after="0" w:line="288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A86062">
        <w:rPr>
          <w:rFonts w:ascii="Times New Roman" w:hAnsi="Times New Roman" w:cs="Times New Roman"/>
          <w:sz w:val="24"/>
          <w:szCs w:val="24"/>
        </w:rPr>
        <w:t>- установка внутренних</w:t>
      </w:r>
      <w:r w:rsidR="00CB3B63">
        <w:rPr>
          <w:rFonts w:ascii="Times New Roman" w:hAnsi="Times New Roman" w:cs="Times New Roman"/>
          <w:sz w:val="24"/>
          <w:szCs w:val="24"/>
        </w:rPr>
        <w:t xml:space="preserve"> заглушек в формованные фитинги;</w:t>
      </w:r>
    </w:p>
    <w:p w:rsidR="00FF309D" w:rsidRPr="00A86062" w:rsidRDefault="00CB6E91" w:rsidP="00134F36">
      <w:pPr>
        <w:spacing w:after="0" w:line="288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A86062">
        <w:rPr>
          <w:rFonts w:ascii="Times New Roman" w:hAnsi="Times New Roman" w:cs="Times New Roman"/>
          <w:sz w:val="24"/>
          <w:szCs w:val="24"/>
        </w:rPr>
        <w:t xml:space="preserve"> - демонтаж задвижек LOCK LINE после проведения работ</w:t>
      </w:r>
      <w:r w:rsidR="00CB3B63">
        <w:rPr>
          <w:rFonts w:ascii="Times New Roman" w:hAnsi="Times New Roman" w:cs="Times New Roman"/>
          <w:sz w:val="24"/>
          <w:szCs w:val="24"/>
        </w:rPr>
        <w:t>.</w:t>
      </w:r>
    </w:p>
    <w:p w:rsidR="00CB6E91" w:rsidRPr="00A86062" w:rsidRDefault="00CB3B63" w:rsidP="00230F68">
      <w:pPr>
        <w:spacing w:after="0" w:line="288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CB6E91" w:rsidRPr="00A86062">
        <w:rPr>
          <w:rFonts w:ascii="Times New Roman" w:hAnsi="Times New Roman" w:cs="Times New Roman"/>
          <w:sz w:val="24"/>
          <w:szCs w:val="24"/>
        </w:rPr>
        <w:t>Система для врезки LOCK LINE состоит из основного элемента - штанги с резьбой в нижней части для присоединения купольных насадок соответствующих диаметров</w:t>
      </w:r>
      <w:r>
        <w:rPr>
          <w:rFonts w:ascii="Times New Roman" w:hAnsi="Times New Roman" w:cs="Times New Roman"/>
          <w:sz w:val="24"/>
          <w:szCs w:val="24"/>
        </w:rPr>
        <w:t xml:space="preserve"> (рис.2)</w:t>
      </w:r>
      <w:r w:rsidR="00CB6E91" w:rsidRPr="00A86062">
        <w:rPr>
          <w:rFonts w:ascii="Times New Roman" w:hAnsi="Times New Roman" w:cs="Times New Roman"/>
          <w:sz w:val="24"/>
          <w:szCs w:val="24"/>
        </w:rPr>
        <w:t>. Штанга имеет нижнюю втулку с наружной резьбой и верхнюю втулку с внутренней резьбой. Два уплотнительных кольца между втулками и дополнительный уплотнитель в нижней рез</w:t>
      </w:r>
      <w:r w:rsidR="00CB6E91" w:rsidRPr="00A86062">
        <w:rPr>
          <w:rFonts w:ascii="Times New Roman" w:hAnsi="Times New Roman" w:cs="Times New Roman"/>
          <w:sz w:val="24"/>
          <w:szCs w:val="24"/>
        </w:rPr>
        <w:t>ь</w:t>
      </w:r>
      <w:r w:rsidR="00CB6E91" w:rsidRPr="00A86062">
        <w:rPr>
          <w:rFonts w:ascii="Times New Roman" w:hAnsi="Times New Roman" w:cs="Times New Roman"/>
          <w:sz w:val="24"/>
          <w:szCs w:val="24"/>
        </w:rPr>
        <w:t xml:space="preserve">бовой части штанги обеспечивают герметичность узла врезки.  </w:t>
      </w:r>
    </w:p>
    <w:p w:rsidR="007F0502" w:rsidRDefault="00CB3B63" w:rsidP="00230F68">
      <w:pPr>
        <w:spacing w:after="0" w:line="288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</w:r>
      <w:r w:rsidR="00CB6E91" w:rsidRPr="00A86062">
        <w:rPr>
          <w:rFonts w:ascii="Times New Roman" w:hAnsi="Times New Roman" w:cs="Times New Roman"/>
          <w:sz w:val="24"/>
          <w:szCs w:val="24"/>
        </w:rPr>
        <w:t>Оборудование поставляется в комплекте со сменными купольными насадками с наружной резьбой, уплотнителями и сбросными клапанами</w:t>
      </w:r>
      <w:r w:rsidR="007F0502">
        <w:rPr>
          <w:rFonts w:ascii="Times New Roman" w:hAnsi="Times New Roman" w:cs="Times New Roman"/>
          <w:sz w:val="24"/>
          <w:szCs w:val="24"/>
        </w:rPr>
        <w:t>,</w:t>
      </w:r>
      <w:r w:rsidR="00CB6E91" w:rsidRPr="00A86062">
        <w:rPr>
          <w:rFonts w:ascii="Times New Roman" w:hAnsi="Times New Roman" w:cs="Times New Roman"/>
          <w:sz w:val="24"/>
          <w:szCs w:val="24"/>
        </w:rPr>
        <w:t xml:space="preserve"> центровочны</w:t>
      </w:r>
      <w:r w:rsidR="007F0502">
        <w:rPr>
          <w:rFonts w:ascii="Times New Roman" w:hAnsi="Times New Roman" w:cs="Times New Roman"/>
          <w:sz w:val="24"/>
          <w:szCs w:val="24"/>
        </w:rPr>
        <w:t>ми</w:t>
      </w:r>
      <w:r w:rsidR="00CB6E91" w:rsidRPr="00A86062">
        <w:rPr>
          <w:rFonts w:ascii="Times New Roman" w:hAnsi="Times New Roman" w:cs="Times New Roman"/>
          <w:sz w:val="24"/>
          <w:szCs w:val="24"/>
        </w:rPr>
        <w:t xml:space="preserve"> сверла</w:t>
      </w:r>
      <w:r w:rsidR="007F0502">
        <w:rPr>
          <w:rFonts w:ascii="Times New Roman" w:hAnsi="Times New Roman" w:cs="Times New Roman"/>
          <w:sz w:val="24"/>
          <w:szCs w:val="24"/>
        </w:rPr>
        <w:t>ми</w:t>
      </w:r>
      <w:r w:rsidR="00CB6E91" w:rsidRPr="00A86062">
        <w:rPr>
          <w:rFonts w:ascii="Times New Roman" w:hAnsi="Times New Roman" w:cs="Times New Roman"/>
          <w:sz w:val="24"/>
          <w:szCs w:val="24"/>
        </w:rPr>
        <w:t xml:space="preserve"> и б</w:t>
      </w:r>
      <w:r w:rsidR="00CB6E91" w:rsidRPr="00A86062">
        <w:rPr>
          <w:rFonts w:ascii="Times New Roman" w:hAnsi="Times New Roman" w:cs="Times New Roman"/>
          <w:sz w:val="24"/>
          <w:szCs w:val="24"/>
        </w:rPr>
        <w:t>у</w:t>
      </w:r>
      <w:r w:rsidR="00CB6E91" w:rsidRPr="00A86062">
        <w:rPr>
          <w:rFonts w:ascii="Times New Roman" w:hAnsi="Times New Roman" w:cs="Times New Roman"/>
          <w:sz w:val="24"/>
          <w:szCs w:val="24"/>
        </w:rPr>
        <w:t>ровы</w:t>
      </w:r>
      <w:r w:rsidR="007F0502">
        <w:rPr>
          <w:rFonts w:ascii="Times New Roman" w:hAnsi="Times New Roman" w:cs="Times New Roman"/>
          <w:sz w:val="24"/>
          <w:szCs w:val="24"/>
        </w:rPr>
        <w:t>ми</w:t>
      </w:r>
      <w:r w:rsidR="00CB6E91" w:rsidRPr="00A86062">
        <w:rPr>
          <w:rFonts w:ascii="Times New Roman" w:hAnsi="Times New Roman" w:cs="Times New Roman"/>
          <w:sz w:val="24"/>
          <w:szCs w:val="24"/>
        </w:rPr>
        <w:t xml:space="preserve"> коронк</w:t>
      </w:r>
      <w:r w:rsidR="007F0502">
        <w:rPr>
          <w:rFonts w:ascii="Times New Roman" w:hAnsi="Times New Roman" w:cs="Times New Roman"/>
          <w:sz w:val="24"/>
          <w:szCs w:val="24"/>
        </w:rPr>
        <w:t>ам</w:t>
      </w:r>
      <w:r w:rsidR="00CB6E91" w:rsidRPr="00A86062">
        <w:rPr>
          <w:rFonts w:ascii="Times New Roman" w:hAnsi="Times New Roman" w:cs="Times New Roman"/>
          <w:sz w:val="24"/>
          <w:szCs w:val="24"/>
        </w:rPr>
        <w:t xml:space="preserve">и из быстрорежущей стали для стальных и чугунных трубопроводов. </w:t>
      </w:r>
    </w:p>
    <w:p w:rsidR="00CB6E91" w:rsidRPr="00A86062" w:rsidRDefault="007F0502" w:rsidP="00230F68">
      <w:pPr>
        <w:spacing w:after="0" w:line="288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Конструкция </w:t>
      </w:r>
      <w:r w:rsidRPr="00A86062">
        <w:rPr>
          <w:rFonts w:ascii="Times New Roman" w:hAnsi="Times New Roman" w:cs="Times New Roman"/>
          <w:sz w:val="24"/>
          <w:szCs w:val="24"/>
        </w:rPr>
        <w:t>буровой коронк</w:t>
      </w:r>
      <w:r>
        <w:rPr>
          <w:rFonts w:ascii="Times New Roman" w:hAnsi="Times New Roman" w:cs="Times New Roman"/>
          <w:sz w:val="24"/>
          <w:szCs w:val="24"/>
        </w:rPr>
        <w:t>и (рис.3)</w:t>
      </w:r>
      <w:r w:rsidRPr="00A860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позволяет ей удерживать</w:t>
      </w:r>
      <w:r w:rsidRPr="00A860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</w:t>
      </w:r>
      <w:r w:rsidR="00CB6E91" w:rsidRPr="00A86062">
        <w:rPr>
          <w:rFonts w:ascii="Times New Roman" w:hAnsi="Times New Roman" w:cs="Times New Roman"/>
          <w:sz w:val="24"/>
          <w:szCs w:val="24"/>
        </w:rPr>
        <w:t>ырезанный фрагмент трубопровода после врез</w:t>
      </w:r>
      <w:r>
        <w:rPr>
          <w:rFonts w:ascii="Times New Roman" w:hAnsi="Times New Roman" w:cs="Times New Roman"/>
          <w:sz w:val="24"/>
          <w:szCs w:val="24"/>
        </w:rPr>
        <w:t>ки</w:t>
      </w:r>
      <w:r w:rsidR="00CB6E91" w:rsidRPr="00A86062">
        <w:rPr>
          <w:rFonts w:ascii="Times New Roman" w:hAnsi="Times New Roman" w:cs="Times New Roman"/>
          <w:sz w:val="24"/>
          <w:szCs w:val="24"/>
        </w:rPr>
        <w:t xml:space="preserve">. Тип привода </w:t>
      </w:r>
      <w:r>
        <w:rPr>
          <w:rFonts w:ascii="Times New Roman" w:hAnsi="Times New Roman" w:cs="Times New Roman"/>
          <w:sz w:val="24"/>
          <w:szCs w:val="24"/>
        </w:rPr>
        <w:t xml:space="preserve">коронки </w:t>
      </w:r>
      <w:r w:rsidR="00CB6E91" w:rsidRPr="00A86062">
        <w:rPr>
          <w:rFonts w:ascii="Times New Roman" w:hAnsi="Times New Roman" w:cs="Times New Roman"/>
          <w:sz w:val="24"/>
          <w:szCs w:val="24"/>
        </w:rPr>
        <w:t>-  ручной (ключ-трещотка) или гидравл</w:t>
      </w:r>
      <w:r w:rsidR="00CB6E91" w:rsidRPr="00A86062">
        <w:rPr>
          <w:rFonts w:ascii="Times New Roman" w:hAnsi="Times New Roman" w:cs="Times New Roman"/>
          <w:sz w:val="24"/>
          <w:szCs w:val="24"/>
        </w:rPr>
        <w:t>и</w:t>
      </w:r>
      <w:r w:rsidR="00CB6E91" w:rsidRPr="00A86062">
        <w:rPr>
          <w:rFonts w:ascii="Times New Roman" w:hAnsi="Times New Roman" w:cs="Times New Roman"/>
          <w:sz w:val="24"/>
          <w:szCs w:val="24"/>
        </w:rPr>
        <w:t>ческий. Распределение давления внутри узла врезки регулируется компрессионной пруж</w:t>
      </w:r>
      <w:r w:rsidR="00CB6E91" w:rsidRPr="00A86062">
        <w:rPr>
          <w:rFonts w:ascii="Times New Roman" w:hAnsi="Times New Roman" w:cs="Times New Roman"/>
          <w:sz w:val="24"/>
          <w:szCs w:val="24"/>
        </w:rPr>
        <w:t>и</w:t>
      </w:r>
      <w:r w:rsidR="00CB6E91" w:rsidRPr="00A86062">
        <w:rPr>
          <w:rFonts w:ascii="Times New Roman" w:hAnsi="Times New Roman" w:cs="Times New Roman"/>
          <w:sz w:val="24"/>
          <w:szCs w:val="24"/>
        </w:rPr>
        <w:t>ной, что увеличивает срок службы режущего инструмента, снижает время врезки и уменьш</w:t>
      </w:r>
      <w:r w:rsidR="00CB6E91" w:rsidRPr="00A86062">
        <w:rPr>
          <w:rFonts w:ascii="Times New Roman" w:hAnsi="Times New Roman" w:cs="Times New Roman"/>
          <w:sz w:val="24"/>
          <w:szCs w:val="24"/>
        </w:rPr>
        <w:t>а</w:t>
      </w:r>
      <w:r w:rsidR="00CB6E91" w:rsidRPr="00A86062">
        <w:rPr>
          <w:rFonts w:ascii="Times New Roman" w:hAnsi="Times New Roman" w:cs="Times New Roman"/>
          <w:sz w:val="24"/>
          <w:szCs w:val="24"/>
        </w:rPr>
        <w:t>ет нагрузку на оператора.</w:t>
      </w:r>
    </w:p>
    <w:p w:rsidR="00943A21" w:rsidRPr="00A86062" w:rsidRDefault="007F0502" w:rsidP="00230F68">
      <w:pPr>
        <w:spacing w:after="0" w:line="288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CB6E91" w:rsidRPr="00A86062">
        <w:rPr>
          <w:rFonts w:ascii="Times New Roman" w:hAnsi="Times New Roman" w:cs="Times New Roman"/>
          <w:sz w:val="24"/>
          <w:szCs w:val="24"/>
        </w:rPr>
        <w:t xml:space="preserve">Система перекрытия LOCK LINE состоит из цилиндрического колокола с резьбой (системы до </w:t>
      </w:r>
      <w:r w:rsidR="00CB6E91" w:rsidRPr="00A86062">
        <w:rPr>
          <w:rFonts w:ascii="Times New Roman" w:hAnsi="Times New Roman" w:cs="Times New Roman"/>
          <w:sz w:val="24"/>
          <w:szCs w:val="24"/>
          <w:lang w:val="en-GB"/>
        </w:rPr>
        <w:t>DN</w:t>
      </w:r>
      <w:r w:rsidR="00CB6E91" w:rsidRPr="00A86062">
        <w:rPr>
          <w:rFonts w:ascii="Times New Roman" w:hAnsi="Times New Roman" w:cs="Times New Roman"/>
          <w:sz w:val="24"/>
          <w:szCs w:val="24"/>
        </w:rPr>
        <w:t>3</w:t>
      </w:r>
      <w:r w:rsidR="00CB6E91" w:rsidRPr="00A86062">
        <w:rPr>
          <w:rFonts w:ascii="Times New Roman" w:hAnsi="Times New Roman" w:cs="Times New Roman"/>
          <w:sz w:val="24"/>
          <w:szCs w:val="24"/>
        </w:rPr>
        <w:sym w:font="Symbol" w:char="F0B2"/>
      </w:r>
      <w:r w:rsidR="00CB6E91" w:rsidRPr="00A86062">
        <w:rPr>
          <w:rFonts w:ascii="Times New Roman" w:hAnsi="Times New Roman" w:cs="Times New Roman"/>
          <w:sz w:val="24"/>
          <w:szCs w:val="24"/>
        </w:rPr>
        <w:t xml:space="preserve">) или фланцем (системы до </w:t>
      </w:r>
      <w:r w:rsidR="00CB6E91" w:rsidRPr="00A86062">
        <w:rPr>
          <w:rFonts w:ascii="Times New Roman" w:hAnsi="Times New Roman" w:cs="Times New Roman"/>
          <w:sz w:val="24"/>
          <w:szCs w:val="24"/>
          <w:lang w:val="en-GB"/>
        </w:rPr>
        <w:t>DN</w:t>
      </w:r>
      <w:r w:rsidR="00CB6E91" w:rsidRPr="00A86062">
        <w:rPr>
          <w:rFonts w:ascii="Times New Roman" w:hAnsi="Times New Roman" w:cs="Times New Roman"/>
          <w:sz w:val="24"/>
          <w:szCs w:val="24"/>
        </w:rPr>
        <w:t>4</w:t>
      </w:r>
      <w:r w:rsidR="00CB6E91" w:rsidRPr="00A86062">
        <w:rPr>
          <w:rFonts w:ascii="Times New Roman" w:hAnsi="Times New Roman" w:cs="Times New Roman"/>
          <w:sz w:val="24"/>
          <w:szCs w:val="24"/>
        </w:rPr>
        <w:sym w:font="Symbol" w:char="F0B2"/>
      </w:r>
      <w:r w:rsidR="00CB6E91" w:rsidRPr="00A86062">
        <w:rPr>
          <w:rFonts w:ascii="Times New Roman" w:hAnsi="Times New Roman" w:cs="Times New Roman"/>
          <w:sz w:val="24"/>
          <w:szCs w:val="24"/>
        </w:rPr>
        <w:t>-16</w:t>
      </w:r>
      <w:r w:rsidR="00CB6E91" w:rsidRPr="00A86062">
        <w:rPr>
          <w:rFonts w:ascii="Times New Roman" w:hAnsi="Times New Roman" w:cs="Times New Roman"/>
          <w:sz w:val="24"/>
          <w:szCs w:val="24"/>
        </w:rPr>
        <w:sym w:font="Symbol" w:char="F0B2"/>
      </w:r>
      <w:r w:rsidR="00CB6E91" w:rsidRPr="00A86062">
        <w:rPr>
          <w:rFonts w:ascii="Times New Roman" w:hAnsi="Times New Roman" w:cs="Times New Roman"/>
          <w:sz w:val="24"/>
          <w:szCs w:val="24"/>
        </w:rPr>
        <w:t>) в нижней части для монтажа на плоскую задвижку. Для каждой модели системы LOCK LINE предусмотрены одно или н</w:t>
      </w:r>
      <w:r w:rsidR="00CB6E91" w:rsidRPr="00A86062">
        <w:rPr>
          <w:rFonts w:ascii="Times New Roman" w:hAnsi="Times New Roman" w:cs="Times New Roman"/>
          <w:sz w:val="24"/>
          <w:szCs w:val="24"/>
        </w:rPr>
        <w:t>е</w:t>
      </w:r>
      <w:r w:rsidR="00CB6E91" w:rsidRPr="00A86062">
        <w:rPr>
          <w:rFonts w:ascii="Times New Roman" w:hAnsi="Times New Roman" w:cs="Times New Roman"/>
          <w:sz w:val="24"/>
          <w:szCs w:val="24"/>
        </w:rPr>
        <w:t>сколько сменных блокирующих устройств, с прижимным фланцем в верхней части цили</w:t>
      </w:r>
      <w:r w:rsidR="00CB6E91" w:rsidRPr="00A86062">
        <w:rPr>
          <w:rFonts w:ascii="Times New Roman" w:hAnsi="Times New Roman" w:cs="Times New Roman"/>
          <w:sz w:val="24"/>
          <w:szCs w:val="24"/>
        </w:rPr>
        <w:t>н</w:t>
      </w:r>
      <w:r w:rsidR="00CB6E91" w:rsidRPr="00A86062">
        <w:rPr>
          <w:rFonts w:ascii="Times New Roman" w:hAnsi="Times New Roman" w:cs="Times New Roman"/>
          <w:sz w:val="24"/>
          <w:szCs w:val="24"/>
        </w:rPr>
        <w:t>дрического колокола и штангой с заглушкой для перекрытия. Заглушка оснащена расшир</w:t>
      </w:r>
      <w:r w:rsidR="00CB6E91" w:rsidRPr="00A86062">
        <w:rPr>
          <w:rFonts w:ascii="Times New Roman" w:hAnsi="Times New Roman" w:cs="Times New Roman"/>
          <w:sz w:val="24"/>
          <w:szCs w:val="24"/>
        </w:rPr>
        <w:t>я</w:t>
      </w:r>
      <w:r w:rsidR="00CB6E91" w:rsidRPr="00A86062">
        <w:rPr>
          <w:rFonts w:ascii="Times New Roman" w:hAnsi="Times New Roman" w:cs="Times New Roman"/>
          <w:sz w:val="24"/>
          <w:szCs w:val="24"/>
        </w:rPr>
        <w:t>ющейся резиновой манжетой</w:t>
      </w:r>
      <w:r w:rsidR="003771E1">
        <w:rPr>
          <w:rFonts w:ascii="Times New Roman" w:hAnsi="Times New Roman" w:cs="Times New Roman"/>
          <w:sz w:val="24"/>
          <w:szCs w:val="24"/>
        </w:rPr>
        <w:t>,</w:t>
      </w:r>
      <w:r w:rsidR="00CB6E91" w:rsidRPr="00A86062">
        <w:rPr>
          <w:rFonts w:ascii="Times New Roman" w:hAnsi="Times New Roman" w:cs="Times New Roman"/>
          <w:sz w:val="24"/>
          <w:szCs w:val="24"/>
        </w:rPr>
        <w:t xml:space="preserve"> </w:t>
      </w:r>
      <w:r w:rsidR="003771E1">
        <w:rPr>
          <w:rFonts w:ascii="Times New Roman" w:hAnsi="Times New Roman" w:cs="Times New Roman"/>
          <w:sz w:val="24"/>
          <w:szCs w:val="24"/>
        </w:rPr>
        <w:t>с</w:t>
      </w:r>
      <w:r w:rsidR="00CB6E91" w:rsidRPr="00A86062">
        <w:rPr>
          <w:rFonts w:ascii="Times New Roman" w:hAnsi="Times New Roman" w:cs="Times New Roman"/>
          <w:sz w:val="24"/>
          <w:szCs w:val="24"/>
        </w:rPr>
        <w:t xml:space="preserve">тепень расширения </w:t>
      </w:r>
      <w:r w:rsidR="003771E1">
        <w:rPr>
          <w:rFonts w:ascii="Times New Roman" w:hAnsi="Times New Roman" w:cs="Times New Roman"/>
          <w:sz w:val="24"/>
          <w:szCs w:val="24"/>
        </w:rPr>
        <w:t>которой</w:t>
      </w:r>
      <w:r w:rsidR="00CB6E91" w:rsidRPr="00A86062">
        <w:rPr>
          <w:rFonts w:ascii="Times New Roman" w:hAnsi="Times New Roman" w:cs="Times New Roman"/>
          <w:sz w:val="24"/>
          <w:szCs w:val="24"/>
        </w:rPr>
        <w:t xml:space="preserve"> регулируется специальной рук</w:t>
      </w:r>
      <w:r w:rsidR="00CB6E91" w:rsidRPr="00A86062">
        <w:rPr>
          <w:rFonts w:ascii="Times New Roman" w:hAnsi="Times New Roman" w:cs="Times New Roman"/>
          <w:sz w:val="24"/>
          <w:szCs w:val="24"/>
        </w:rPr>
        <w:t>о</w:t>
      </w:r>
      <w:r w:rsidR="00CB6E91" w:rsidRPr="00A86062">
        <w:rPr>
          <w:rFonts w:ascii="Times New Roman" w:hAnsi="Times New Roman" w:cs="Times New Roman"/>
          <w:sz w:val="24"/>
          <w:szCs w:val="24"/>
        </w:rPr>
        <w:t>яткой.</w:t>
      </w:r>
    </w:p>
    <w:p w:rsidR="003771E1" w:rsidRDefault="003771E1" w:rsidP="00230F68">
      <w:pPr>
        <w:spacing w:after="0" w:line="288" w:lineRule="auto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ab/>
      </w:r>
      <w:r w:rsidR="00943A21" w:rsidRPr="00A86062">
        <w:rPr>
          <w:rFonts w:ascii="Times New Roman" w:hAnsi="Times New Roman" w:cs="Times New Roman"/>
          <w:sz w:val="24"/>
          <w:szCs w:val="24"/>
          <w:lang w:eastAsia="ru-RU"/>
        </w:rPr>
        <w:t>Специальная конструкция сменного блокирующего устройства позволяет распред</w:t>
      </w:r>
      <w:r w:rsidR="00943A21" w:rsidRPr="00A86062">
        <w:rPr>
          <w:rFonts w:ascii="Times New Roman" w:hAnsi="Times New Roman" w:cs="Times New Roman"/>
          <w:sz w:val="24"/>
          <w:szCs w:val="24"/>
          <w:lang w:eastAsia="ru-RU"/>
        </w:rPr>
        <w:t>е</w:t>
      </w:r>
      <w:r w:rsidR="00943A21" w:rsidRPr="00A86062">
        <w:rPr>
          <w:rFonts w:ascii="Times New Roman" w:hAnsi="Times New Roman" w:cs="Times New Roman"/>
          <w:sz w:val="24"/>
          <w:szCs w:val="24"/>
          <w:lang w:eastAsia="ru-RU"/>
        </w:rPr>
        <w:t>лить давление в трубопроводе непосредственно на корпус устройства перекрытия, что и</w:t>
      </w:r>
      <w:r w:rsidR="00943A21" w:rsidRPr="00A86062">
        <w:rPr>
          <w:rFonts w:ascii="Times New Roman" w:hAnsi="Times New Roman" w:cs="Times New Roman"/>
          <w:sz w:val="24"/>
          <w:szCs w:val="24"/>
          <w:lang w:eastAsia="ru-RU"/>
        </w:rPr>
        <w:t>с</w:t>
      </w:r>
      <w:r w:rsidR="00943A21" w:rsidRPr="00A86062">
        <w:rPr>
          <w:rFonts w:ascii="Times New Roman" w:hAnsi="Times New Roman" w:cs="Times New Roman"/>
          <w:sz w:val="24"/>
          <w:szCs w:val="24"/>
          <w:lang w:eastAsia="ru-RU"/>
        </w:rPr>
        <w:t>ключает смещени</w:t>
      </w:r>
      <w:r>
        <w:rPr>
          <w:rFonts w:ascii="Times New Roman" w:hAnsi="Times New Roman" w:cs="Times New Roman"/>
          <w:sz w:val="24"/>
          <w:szCs w:val="24"/>
          <w:lang w:eastAsia="ru-RU"/>
        </w:rPr>
        <w:t>е</w:t>
      </w:r>
      <w:r w:rsidR="00943A21" w:rsidRPr="00A86062">
        <w:rPr>
          <w:rFonts w:ascii="Times New Roman" w:hAnsi="Times New Roman" w:cs="Times New Roman"/>
          <w:sz w:val="24"/>
          <w:szCs w:val="24"/>
          <w:lang w:eastAsia="ru-RU"/>
        </w:rPr>
        <w:t xml:space="preserve"> установленной заглушки. Прижимные пластины оснащены роликом, обеспечивающим удобную установку и извлечение блокирующей заглушки. Прижимные пластины выточены из монолитного куска металла</w:t>
      </w:r>
      <w:r w:rsidR="00A77031">
        <w:rPr>
          <w:rFonts w:ascii="Times New Roman" w:hAnsi="Times New Roman" w:cs="Times New Roman"/>
          <w:sz w:val="24"/>
          <w:szCs w:val="24"/>
          <w:lang w:eastAsia="ru-RU"/>
        </w:rPr>
        <w:t xml:space="preserve">, как </w:t>
      </w:r>
      <w:r w:rsidR="00943A21" w:rsidRPr="00A86062">
        <w:rPr>
          <w:rFonts w:ascii="Times New Roman" w:hAnsi="Times New Roman" w:cs="Times New Roman"/>
          <w:sz w:val="24"/>
          <w:szCs w:val="24"/>
          <w:lang w:eastAsia="ru-RU"/>
        </w:rPr>
        <w:t>в оборудовании премиу</w:t>
      </w:r>
      <w:r w:rsidR="00A77031">
        <w:rPr>
          <w:rFonts w:ascii="Times New Roman" w:hAnsi="Times New Roman" w:cs="Times New Roman"/>
          <w:sz w:val="24"/>
          <w:szCs w:val="24"/>
          <w:lang w:eastAsia="ru-RU"/>
        </w:rPr>
        <w:t>м-класса</w:t>
      </w:r>
      <w:r w:rsidR="00A77031">
        <w:rPr>
          <w:rFonts w:ascii="Times New Roman" w:hAnsi="Times New Roman" w:cs="Times New Roman"/>
          <w:sz w:val="24"/>
          <w:szCs w:val="24"/>
        </w:rPr>
        <w:t>.</w:t>
      </w:r>
      <w:r w:rsidR="007065CE" w:rsidRPr="00A860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77031" w:rsidRDefault="00F56FD2" w:rsidP="00230F68">
      <w:pPr>
        <w:spacing w:after="0" w:line="288" w:lineRule="auto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DA74CD">
        <w:rPr>
          <w:rFonts w:ascii="Times New Roman" w:hAnsi="Times New Roman" w:cs="Times New Roman"/>
          <w:sz w:val="24"/>
          <w:szCs w:val="24"/>
          <w:lang w:eastAsia="ru-RU"/>
        </w:rPr>
        <w:t xml:space="preserve">Продукция </w:t>
      </w:r>
      <w:r w:rsidR="00DA74CD" w:rsidRPr="00A86062">
        <w:rPr>
          <w:rFonts w:ascii="Times New Roman" w:hAnsi="Times New Roman" w:cs="Times New Roman"/>
          <w:sz w:val="24"/>
          <w:szCs w:val="24"/>
          <w:lang w:val="en-GB"/>
        </w:rPr>
        <w:t>I</w:t>
      </w:r>
      <w:r w:rsidR="00DA74CD" w:rsidRPr="00A86062">
        <w:rPr>
          <w:rFonts w:ascii="Times New Roman" w:hAnsi="Times New Roman" w:cs="Times New Roman"/>
          <w:sz w:val="24"/>
          <w:szCs w:val="24"/>
        </w:rPr>
        <w:t>.</w:t>
      </w:r>
      <w:r w:rsidR="00DA74CD" w:rsidRPr="00A86062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DA74CD" w:rsidRPr="00A86062">
        <w:rPr>
          <w:rFonts w:ascii="Times New Roman" w:hAnsi="Times New Roman" w:cs="Times New Roman"/>
          <w:sz w:val="24"/>
          <w:szCs w:val="24"/>
        </w:rPr>
        <w:t>.</w:t>
      </w:r>
      <w:r w:rsidR="00DA74CD" w:rsidRPr="00A86062">
        <w:rPr>
          <w:rFonts w:ascii="Times New Roman" w:hAnsi="Times New Roman" w:cs="Times New Roman"/>
          <w:sz w:val="24"/>
          <w:szCs w:val="24"/>
          <w:lang w:val="en-GB"/>
        </w:rPr>
        <w:t>I</w:t>
      </w:r>
      <w:r w:rsidR="00DA74CD" w:rsidRPr="00A86062">
        <w:rPr>
          <w:rFonts w:ascii="Times New Roman" w:hAnsi="Times New Roman" w:cs="Times New Roman"/>
          <w:sz w:val="24"/>
          <w:szCs w:val="24"/>
        </w:rPr>
        <w:t>.</w:t>
      </w:r>
      <w:r w:rsidR="00DA74CD" w:rsidRPr="00A86062">
        <w:rPr>
          <w:rFonts w:ascii="Times New Roman" w:hAnsi="Times New Roman" w:cs="Times New Roman"/>
          <w:sz w:val="24"/>
          <w:szCs w:val="24"/>
          <w:lang w:val="en-GB"/>
        </w:rPr>
        <w:t>F</w:t>
      </w:r>
      <w:r w:rsidR="00DA74CD" w:rsidRPr="00A86062">
        <w:rPr>
          <w:rFonts w:ascii="Times New Roman" w:hAnsi="Times New Roman" w:cs="Times New Roman"/>
          <w:sz w:val="24"/>
          <w:szCs w:val="24"/>
        </w:rPr>
        <w:t xml:space="preserve">. </w:t>
      </w:r>
      <w:r w:rsidR="00DA74CD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DA74CD" w:rsidRPr="00A86062">
        <w:rPr>
          <w:rFonts w:ascii="Times New Roman" w:hAnsi="Times New Roman" w:cs="Times New Roman"/>
          <w:sz w:val="24"/>
          <w:szCs w:val="24"/>
          <w:lang w:eastAsia="ru-RU"/>
        </w:rPr>
        <w:t>соответствуют мировым стандартам и требованиям техник</w:t>
      </w:r>
      <w:r w:rsidR="00DA74CD">
        <w:rPr>
          <w:rFonts w:ascii="Times New Roman" w:hAnsi="Times New Roman" w:cs="Times New Roman"/>
          <w:sz w:val="24"/>
          <w:szCs w:val="24"/>
          <w:lang w:eastAsia="ru-RU"/>
        </w:rPr>
        <w:t>и</w:t>
      </w:r>
      <w:r w:rsidR="00DA74CD" w:rsidRPr="00A86062">
        <w:rPr>
          <w:rFonts w:ascii="Times New Roman" w:hAnsi="Times New Roman" w:cs="Times New Roman"/>
          <w:sz w:val="24"/>
          <w:szCs w:val="24"/>
          <w:lang w:eastAsia="ru-RU"/>
        </w:rPr>
        <w:t xml:space="preserve"> бе</w:t>
      </w:r>
      <w:r w:rsidR="00DA74CD" w:rsidRPr="00A86062">
        <w:rPr>
          <w:rFonts w:ascii="Times New Roman" w:hAnsi="Times New Roman" w:cs="Times New Roman"/>
          <w:sz w:val="24"/>
          <w:szCs w:val="24"/>
          <w:lang w:eastAsia="ru-RU"/>
        </w:rPr>
        <w:t>з</w:t>
      </w:r>
      <w:r w:rsidR="00DA74CD" w:rsidRPr="00A86062">
        <w:rPr>
          <w:rFonts w:ascii="Times New Roman" w:hAnsi="Times New Roman" w:cs="Times New Roman"/>
          <w:sz w:val="24"/>
          <w:szCs w:val="24"/>
          <w:lang w:eastAsia="ru-RU"/>
        </w:rPr>
        <w:t xml:space="preserve">опасности. </w:t>
      </w:r>
      <w:r w:rsidR="00937D7B" w:rsidRPr="00A86062">
        <w:rPr>
          <w:rFonts w:ascii="Times New Roman" w:hAnsi="Times New Roman" w:cs="Times New Roman"/>
          <w:sz w:val="24"/>
          <w:szCs w:val="24"/>
          <w:lang w:eastAsia="ru-RU"/>
        </w:rPr>
        <w:t>Все детали оборудования изготовлены из высококачественных материалов с пр</w:t>
      </w:r>
      <w:r w:rsidR="00937D7B" w:rsidRPr="00A86062">
        <w:rPr>
          <w:rFonts w:ascii="Times New Roman" w:hAnsi="Times New Roman" w:cs="Times New Roman"/>
          <w:sz w:val="24"/>
          <w:szCs w:val="24"/>
          <w:lang w:eastAsia="ru-RU"/>
        </w:rPr>
        <w:t>и</w:t>
      </w:r>
      <w:r w:rsidR="00937D7B" w:rsidRPr="00A86062">
        <w:rPr>
          <w:rFonts w:ascii="Times New Roman" w:hAnsi="Times New Roman" w:cs="Times New Roman"/>
          <w:sz w:val="24"/>
          <w:szCs w:val="24"/>
          <w:lang w:eastAsia="ru-RU"/>
        </w:rPr>
        <w:t>менением современных технологий</w:t>
      </w:r>
      <w:r w:rsidR="00937D7B">
        <w:rPr>
          <w:rFonts w:ascii="Times New Roman" w:hAnsi="Times New Roman" w:cs="Times New Roman"/>
          <w:sz w:val="24"/>
          <w:szCs w:val="24"/>
          <w:lang w:eastAsia="ru-RU"/>
        </w:rPr>
        <w:t>, ч</w:t>
      </w:r>
      <w:r w:rsidR="00937D7B" w:rsidRPr="00A86062">
        <w:rPr>
          <w:rFonts w:ascii="Times New Roman" w:hAnsi="Times New Roman" w:cs="Times New Roman"/>
          <w:sz w:val="24"/>
          <w:szCs w:val="24"/>
          <w:lang w:eastAsia="ru-RU"/>
        </w:rPr>
        <w:t xml:space="preserve">то гарантирует </w:t>
      </w:r>
      <w:r w:rsidR="00937D7B">
        <w:rPr>
          <w:rFonts w:ascii="Times New Roman" w:hAnsi="Times New Roman" w:cs="Times New Roman"/>
          <w:sz w:val="24"/>
          <w:szCs w:val="24"/>
          <w:lang w:eastAsia="ru-RU"/>
        </w:rPr>
        <w:t xml:space="preserve">их </w:t>
      </w:r>
      <w:r w:rsidR="00937D7B" w:rsidRPr="00A86062">
        <w:rPr>
          <w:rFonts w:ascii="Times New Roman" w:hAnsi="Times New Roman" w:cs="Times New Roman"/>
          <w:sz w:val="24"/>
          <w:szCs w:val="24"/>
          <w:lang w:eastAsia="ru-RU"/>
        </w:rPr>
        <w:t>долгий срок службы.</w:t>
      </w:r>
      <w:r w:rsidR="00937D7B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A86062">
        <w:rPr>
          <w:rFonts w:ascii="Times New Roman" w:hAnsi="Times New Roman" w:cs="Times New Roman"/>
          <w:sz w:val="24"/>
          <w:szCs w:val="24"/>
          <w:lang w:val="en-GB"/>
        </w:rPr>
        <w:t>I</w:t>
      </w:r>
      <w:r w:rsidRPr="00A86062">
        <w:rPr>
          <w:rFonts w:ascii="Times New Roman" w:hAnsi="Times New Roman" w:cs="Times New Roman"/>
          <w:sz w:val="24"/>
          <w:szCs w:val="24"/>
        </w:rPr>
        <w:t>.</w:t>
      </w:r>
      <w:r w:rsidRPr="00A86062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A86062">
        <w:rPr>
          <w:rFonts w:ascii="Times New Roman" w:hAnsi="Times New Roman" w:cs="Times New Roman"/>
          <w:sz w:val="24"/>
          <w:szCs w:val="24"/>
        </w:rPr>
        <w:t>.</w:t>
      </w:r>
      <w:r w:rsidRPr="00A86062">
        <w:rPr>
          <w:rFonts w:ascii="Times New Roman" w:hAnsi="Times New Roman" w:cs="Times New Roman"/>
          <w:sz w:val="24"/>
          <w:szCs w:val="24"/>
          <w:lang w:val="en-GB"/>
        </w:rPr>
        <w:t>I</w:t>
      </w:r>
      <w:r w:rsidRPr="00A86062">
        <w:rPr>
          <w:rFonts w:ascii="Times New Roman" w:hAnsi="Times New Roman" w:cs="Times New Roman"/>
          <w:sz w:val="24"/>
          <w:szCs w:val="24"/>
        </w:rPr>
        <w:t>.</w:t>
      </w:r>
      <w:r w:rsidRPr="00A86062">
        <w:rPr>
          <w:rFonts w:ascii="Times New Roman" w:hAnsi="Times New Roman" w:cs="Times New Roman"/>
          <w:sz w:val="24"/>
          <w:szCs w:val="24"/>
          <w:lang w:val="en-GB"/>
        </w:rPr>
        <w:t>F</w:t>
      </w:r>
      <w:r w:rsidRPr="00A86062">
        <w:rPr>
          <w:rFonts w:ascii="Times New Roman" w:hAnsi="Times New Roman" w:cs="Times New Roman"/>
          <w:sz w:val="24"/>
          <w:szCs w:val="24"/>
        </w:rPr>
        <w:t xml:space="preserve">. </w:t>
      </w:r>
      <w:r w:rsidRPr="00A86062">
        <w:rPr>
          <w:rFonts w:ascii="Times New Roman" w:hAnsi="Times New Roman" w:cs="Times New Roman"/>
          <w:sz w:val="24"/>
          <w:szCs w:val="24"/>
          <w:lang w:eastAsia="ru-RU"/>
        </w:rPr>
        <w:t>зарег</w:t>
      </w:r>
      <w:r w:rsidRPr="00A86062">
        <w:rPr>
          <w:rFonts w:ascii="Times New Roman" w:hAnsi="Times New Roman" w:cs="Times New Roman"/>
          <w:sz w:val="24"/>
          <w:szCs w:val="24"/>
          <w:lang w:eastAsia="ru-RU"/>
        </w:rPr>
        <w:t>и</w:t>
      </w:r>
      <w:r w:rsidRPr="00A86062">
        <w:rPr>
          <w:rFonts w:ascii="Times New Roman" w:hAnsi="Times New Roman" w:cs="Times New Roman"/>
          <w:sz w:val="24"/>
          <w:szCs w:val="24"/>
          <w:lang w:eastAsia="ru-RU"/>
        </w:rPr>
        <w:t>стрирова</w:t>
      </w:r>
      <w:r>
        <w:rPr>
          <w:rFonts w:ascii="Times New Roman" w:hAnsi="Times New Roman" w:cs="Times New Roman"/>
          <w:sz w:val="24"/>
          <w:szCs w:val="24"/>
          <w:lang w:eastAsia="ru-RU"/>
        </w:rPr>
        <w:t>ла ряд</w:t>
      </w:r>
      <w:r w:rsidRPr="00A86062">
        <w:rPr>
          <w:rFonts w:ascii="Times New Roman" w:hAnsi="Times New Roman" w:cs="Times New Roman"/>
          <w:sz w:val="24"/>
          <w:szCs w:val="24"/>
          <w:lang w:eastAsia="ru-RU"/>
        </w:rPr>
        <w:t xml:space="preserve"> патентов как на отдельные комплектующие оборудования, так и на технол</w:t>
      </w:r>
      <w:r w:rsidRPr="00A86062">
        <w:rPr>
          <w:rFonts w:ascii="Times New Roman" w:hAnsi="Times New Roman" w:cs="Times New Roman"/>
          <w:sz w:val="24"/>
          <w:szCs w:val="24"/>
          <w:lang w:eastAsia="ru-RU"/>
        </w:rPr>
        <w:t>о</w:t>
      </w:r>
      <w:r w:rsidRPr="00A86062">
        <w:rPr>
          <w:rFonts w:ascii="Times New Roman" w:hAnsi="Times New Roman" w:cs="Times New Roman"/>
          <w:sz w:val="24"/>
          <w:szCs w:val="24"/>
          <w:lang w:eastAsia="ru-RU"/>
        </w:rPr>
        <w:t>гии его использования.</w:t>
      </w:r>
      <w:proofErr w:type="gramEnd"/>
      <w:r w:rsidR="002855E4" w:rsidRPr="002855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A74CD">
        <w:rPr>
          <w:rFonts w:ascii="Times New Roman" w:hAnsi="Times New Roman" w:cs="Times New Roman"/>
          <w:sz w:val="24"/>
          <w:szCs w:val="24"/>
          <w:lang w:eastAsia="ru-RU"/>
        </w:rPr>
        <w:t xml:space="preserve">Конструкция оборудования </w:t>
      </w:r>
      <w:r w:rsidR="00DA74CD" w:rsidRPr="00A86062">
        <w:rPr>
          <w:rFonts w:ascii="Times New Roman" w:hAnsi="Times New Roman" w:cs="Times New Roman"/>
          <w:sz w:val="24"/>
          <w:szCs w:val="24"/>
          <w:lang w:eastAsia="ru-RU"/>
        </w:rPr>
        <w:t>св</w:t>
      </w:r>
      <w:r w:rsidR="00DA74CD">
        <w:rPr>
          <w:rFonts w:ascii="Times New Roman" w:hAnsi="Times New Roman" w:cs="Times New Roman"/>
          <w:sz w:val="24"/>
          <w:szCs w:val="24"/>
          <w:lang w:eastAsia="ru-RU"/>
        </w:rPr>
        <w:t>о</w:t>
      </w:r>
      <w:r w:rsidR="00DA74CD" w:rsidRPr="00A86062">
        <w:rPr>
          <w:rFonts w:ascii="Times New Roman" w:hAnsi="Times New Roman" w:cs="Times New Roman"/>
          <w:sz w:val="24"/>
          <w:szCs w:val="24"/>
          <w:lang w:eastAsia="ru-RU"/>
        </w:rPr>
        <w:t>д</w:t>
      </w:r>
      <w:r w:rsidR="00DA74CD">
        <w:rPr>
          <w:rFonts w:ascii="Times New Roman" w:hAnsi="Times New Roman" w:cs="Times New Roman"/>
          <w:sz w:val="24"/>
          <w:szCs w:val="24"/>
          <w:lang w:eastAsia="ru-RU"/>
        </w:rPr>
        <w:t>ит</w:t>
      </w:r>
      <w:r w:rsidR="00DA74CD" w:rsidRPr="00A86062">
        <w:rPr>
          <w:rFonts w:ascii="Times New Roman" w:hAnsi="Times New Roman" w:cs="Times New Roman"/>
          <w:sz w:val="24"/>
          <w:szCs w:val="24"/>
          <w:lang w:eastAsia="ru-RU"/>
        </w:rPr>
        <w:t xml:space="preserve"> к минимуму человеческий фа</w:t>
      </w:r>
      <w:r w:rsidR="00DA74CD" w:rsidRPr="00A86062">
        <w:rPr>
          <w:rFonts w:ascii="Times New Roman" w:hAnsi="Times New Roman" w:cs="Times New Roman"/>
          <w:sz w:val="24"/>
          <w:szCs w:val="24"/>
          <w:lang w:eastAsia="ru-RU"/>
        </w:rPr>
        <w:t>к</w:t>
      </w:r>
      <w:r w:rsidR="00DA74CD" w:rsidRPr="00A86062">
        <w:rPr>
          <w:rFonts w:ascii="Times New Roman" w:hAnsi="Times New Roman" w:cs="Times New Roman"/>
          <w:sz w:val="24"/>
          <w:szCs w:val="24"/>
          <w:lang w:eastAsia="ru-RU"/>
        </w:rPr>
        <w:t>тор</w:t>
      </w:r>
      <w:r w:rsidR="00DA74CD">
        <w:rPr>
          <w:rFonts w:ascii="Times New Roman" w:hAnsi="Times New Roman" w:cs="Times New Roman"/>
          <w:sz w:val="24"/>
          <w:szCs w:val="24"/>
          <w:lang w:eastAsia="ru-RU"/>
        </w:rPr>
        <w:t>, вероятность</w:t>
      </w:r>
      <w:r w:rsidR="00DA74CD" w:rsidRPr="00A86062">
        <w:rPr>
          <w:rFonts w:ascii="Times New Roman" w:hAnsi="Times New Roman" w:cs="Times New Roman"/>
          <w:sz w:val="24"/>
          <w:szCs w:val="24"/>
          <w:lang w:eastAsia="ru-RU"/>
        </w:rPr>
        <w:t xml:space="preserve"> ошиб</w:t>
      </w:r>
      <w:r w:rsidR="00DA74CD">
        <w:rPr>
          <w:rFonts w:ascii="Times New Roman" w:hAnsi="Times New Roman" w:cs="Times New Roman"/>
          <w:sz w:val="24"/>
          <w:szCs w:val="24"/>
          <w:lang w:eastAsia="ru-RU"/>
        </w:rPr>
        <w:t>о</w:t>
      </w:r>
      <w:r w:rsidR="00DA74CD" w:rsidRPr="00A86062">
        <w:rPr>
          <w:rFonts w:ascii="Times New Roman" w:hAnsi="Times New Roman" w:cs="Times New Roman"/>
          <w:sz w:val="24"/>
          <w:szCs w:val="24"/>
          <w:lang w:eastAsia="ru-RU"/>
        </w:rPr>
        <w:t>к</w:t>
      </w:r>
      <w:r w:rsidR="00DA74CD">
        <w:rPr>
          <w:rFonts w:ascii="Times New Roman" w:hAnsi="Times New Roman" w:cs="Times New Roman"/>
          <w:sz w:val="24"/>
          <w:szCs w:val="24"/>
          <w:lang w:eastAsia="ru-RU"/>
        </w:rPr>
        <w:t xml:space="preserve"> обслуживающего</w:t>
      </w:r>
      <w:r w:rsidR="00DA74CD" w:rsidRPr="00A86062">
        <w:rPr>
          <w:rFonts w:ascii="Times New Roman" w:hAnsi="Times New Roman" w:cs="Times New Roman"/>
          <w:sz w:val="24"/>
          <w:szCs w:val="24"/>
          <w:lang w:eastAsia="ru-RU"/>
        </w:rPr>
        <w:t xml:space="preserve"> пер</w:t>
      </w:r>
      <w:r w:rsidR="00DA74CD">
        <w:rPr>
          <w:rFonts w:ascii="Times New Roman" w:hAnsi="Times New Roman" w:cs="Times New Roman"/>
          <w:sz w:val="24"/>
          <w:szCs w:val="24"/>
          <w:lang w:eastAsia="ru-RU"/>
        </w:rPr>
        <w:t>с</w:t>
      </w:r>
      <w:r w:rsidR="00DA74CD" w:rsidRPr="00A86062">
        <w:rPr>
          <w:rFonts w:ascii="Times New Roman" w:hAnsi="Times New Roman" w:cs="Times New Roman"/>
          <w:sz w:val="24"/>
          <w:szCs w:val="24"/>
          <w:lang w:eastAsia="ru-RU"/>
        </w:rPr>
        <w:t>о</w:t>
      </w:r>
      <w:r w:rsidR="00DA74CD">
        <w:rPr>
          <w:rFonts w:ascii="Times New Roman" w:hAnsi="Times New Roman" w:cs="Times New Roman"/>
          <w:sz w:val="24"/>
          <w:szCs w:val="24"/>
          <w:lang w:eastAsia="ru-RU"/>
        </w:rPr>
        <w:t>нала</w:t>
      </w:r>
      <w:r w:rsidR="00DA74CD" w:rsidRPr="00A86062">
        <w:rPr>
          <w:rFonts w:ascii="Times New Roman" w:hAnsi="Times New Roman" w:cs="Times New Roman"/>
          <w:sz w:val="24"/>
          <w:szCs w:val="24"/>
          <w:lang w:eastAsia="ru-RU"/>
        </w:rPr>
        <w:t>.</w:t>
      </w:r>
      <w:r w:rsidR="00DA7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Например, </w:t>
      </w:r>
      <w:r w:rsidR="002855E4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специальные секторные ограничители </w:t>
      </w:r>
      <w:r w:rsidR="00DA74CD">
        <w:rPr>
          <w:rFonts w:ascii="Times New Roman" w:hAnsi="Times New Roman" w:cs="Times New Roman"/>
          <w:sz w:val="24"/>
          <w:szCs w:val="24"/>
        </w:rPr>
        <w:t>(рис.4)</w:t>
      </w:r>
      <w:r w:rsidR="00DA74CD" w:rsidRPr="00A86062">
        <w:rPr>
          <w:rFonts w:ascii="Times New Roman" w:hAnsi="Times New Roman" w:cs="Times New Roman"/>
          <w:sz w:val="24"/>
          <w:szCs w:val="24"/>
        </w:rPr>
        <w:t xml:space="preserve"> </w:t>
      </w:r>
      <w:r w:rsidR="002855E4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пластинах перекрывающего блока</w:t>
      </w:r>
      <w:r w:rsidR="00DA74CD" w:rsidRPr="00DA7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A74CD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систем</w:t>
      </w:r>
      <w:r w:rsidR="00DA74CD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="00DA74CD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перекрытия </w:t>
      </w:r>
      <w:r w:rsidR="00DA74CD" w:rsidRPr="00A8606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LOCK</w:t>
      </w:r>
      <w:r w:rsidR="00DA74CD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A74CD" w:rsidRPr="00A8606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LINE</w:t>
      </w:r>
      <w:r w:rsidR="002855E4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между которыми устанавливает резиновая манжета (патент </w:t>
      </w:r>
      <w:r w:rsidR="002855E4" w:rsidRPr="00A8606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</w:t>
      </w:r>
      <w:r w:rsidR="002855E4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2855E4" w:rsidRPr="00A8606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</w:t>
      </w:r>
      <w:r w:rsidR="002855E4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2855E4" w:rsidRPr="00A8606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</w:t>
      </w:r>
      <w:r w:rsidR="002855E4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2855E4" w:rsidRPr="00A8606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</w:t>
      </w:r>
      <w:r w:rsidR="002855E4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), исключают случайное ее соскальзывание под давлением в трубопроводе, а, значит, и вероятность возникновения ав</w:t>
      </w:r>
      <w:r w:rsidR="002855E4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2855E4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рийной ситуации</w:t>
      </w:r>
      <w:r w:rsidR="00DA74CD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2855E4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A7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что </w:t>
      </w:r>
      <w:r w:rsidR="00DA74CD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обеспечивает высокий уровень безопасности операторов при провед</w:t>
      </w:r>
      <w:r w:rsidR="00DA74CD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DA74CD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нии работ</w:t>
      </w:r>
      <w:r w:rsidR="00DA74C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56FD2" w:rsidRDefault="00F56FD2" w:rsidP="00230F68">
      <w:pPr>
        <w:spacing w:after="0" w:line="288" w:lineRule="auto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AE1F8B" w:rsidRPr="00A86062" w:rsidRDefault="00A907A7" w:rsidP="00230F68">
      <w:pPr>
        <w:spacing w:after="0" w:line="288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E1F8B" w:rsidRPr="00A86062">
        <w:rPr>
          <w:rFonts w:ascii="Times New Roman" w:hAnsi="Times New Roman" w:cs="Times New Roman"/>
          <w:sz w:val="24"/>
          <w:szCs w:val="24"/>
        </w:rPr>
        <w:t xml:space="preserve">Оборудование компании </w:t>
      </w:r>
      <w:r w:rsidR="00AE1F8B" w:rsidRPr="00A86062">
        <w:rPr>
          <w:rFonts w:ascii="Times New Roman" w:hAnsi="Times New Roman" w:cs="Times New Roman"/>
          <w:sz w:val="24"/>
          <w:szCs w:val="24"/>
          <w:lang w:val="en-GB"/>
        </w:rPr>
        <w:t>I</w:t>
      </w:r>
      <w:r w:rsidR="00AE1F8B" w:rsidRPr="00A86062">
        <w:rPr>
          <w:rFonts w:ascii="Times New Roman" w:hAnsi="Times New Roman" w:cs="Times New Roman"/>
          <w:sz w:val="24"/>
          <w:szCs w:val="24"/>
        </w:rPr>
        <w:t>.</w:t>
      </w:r>
      <w:r w:rsidR="00AE1F8B" w:rsidRPr="00A86062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AE1F8B" w:rsidRPr="00A86062">
        <w:rPr>
          <w:rFonts w:ascii="Times New Roman" w:hAnsi="Times New Roman" w:cs="Times New Roman"/>
          <w:sz w:val="24"/>
          <w:szCs w:val="24"/>
        </w:rPr>
        <w:t>.</w:t>
      </w:r>
      <w:r w:rsidR="00AE1F8B" w:rsidRPr="00A86062">
        <w:rPr>
          <w:rFonts w:ascii="Times New Roman" w:hAnsi="Times New Roman" w:cs="Times New Roman"/>
          <w:sz w:val="24"/>
          <w:szCs w:val="24"/>
          <w:lang w:val="en-GB"/>
        </w:rPr>
        <w:t>I</w:t>
      </w:r>
      <w:r w:rsidR="00AE1F8B" w:rsidRPr="00A86062">
        <w:rPr>
          <w:rFonts w:ascii="Times New Roman" w:hAnsi="Times New Roman" w:cs="Times New Roman"/>
          <w:sz w:val="24"/>
          <w:szCs w:val="24"/>
        </w:rPr>
        <w:t>.</w:t>
      </w:r>
      <w:r w:rsidR="00AE1F8B" w:rsidRPr="00A86062">
        <w:rPr>
          <w:rFonts w:ascii="Times New Roman" w:hAnsi="Times New Roman" w:cs="Times New Roman"/>
          <w:sz w:val="24"/>
          <w:szCs w:val="24"/>
          <w:lang w:val="en-GB"/>
        </w:rPr>
        <w:t>F</w:t>
      </w:r>
      <w:r w:rsidR="00AE1F8B" w:rsidRPr="00A86062">
        <w:rPr>
          <w:rFonts w:ascii="Times New Roman" w:hAnsi="Times New Roman" w:cs="Times New Roman"/>
          <w:sz w:val="24"/>
          <w:szCs w:val="24"/>
        </w:rPr>
        <w:t xml:space="preserve"> хорошо </w:t>
      </w:r>
      <w:r w:rsidR="00B37019">
        <w:rPr>
          <w:rFonts w:ascii="Times New Roman" w:hAnsi="Times New Roman" w:cs="Times New Roman"/>
          <w:sz w:val="24"/>
          <w:szCs w:val="24"/>
        </w:rPr>
        <w:t>зарекоменд</w:t>
      </w:r>
      <w:r w:rsidR="00AE1F8B" w:rsidRPr="00A86062">
        <w:rPr>
          <w:rFonts w:ascii="Times New Roman" w:hAnsi="Times New Roman" w:cs="Times New Roman"/>
          <w:sz w:val="24"/>
          <w:szCs w:val="24"/>
        </w:rPr>
        <w:t>о</w:t>
      </w:r>
      <w:r w:rsidR="00B37019">
        <w:rPr>
          <w:rFonts w:ascii="Times New Roman" w:hAnsi="Times New Roman" w:cs="Times New Roman"/>
          <w:sz w:val="24"/>
          <w:szCs w:val="24"/>
        </w:rPr>
        <w:t>в</w:t>
      </w:r>
      <w:r w:rsidR="00AE1F8B" w:rsidRPr="00A86062">
        <w:rPr>
          <w:rFonts w:ascii="Times New Roman" w:hAnsi="Times New Roman" w:cs="Times New Roman"/>
          <w:sz w:val="24"/>
          <w:szCs w:val="24"/>
        </w:rPr>
        <w:t>а</w:t>
      </w:r>
      <w:r w:rsidR="00B37019">
        <w:rPr>
          <w:rFonts w:ascii="Times New Roman" w:hAnsi="Times New Roman" w:cs="Times New Roman"/>
          <w:sz w:val="24"/>
          <w:szCs w:val="24"/>
        </w:rPr>
        <w:t>ло</w:t>
      </w:r>
      <w:r w:rsidR="00AE1F8B" w:rsidRPr="00A86062">
        <w:rPr>
          <w:rFonts w:ascii="Times New Roman" w:hAnsi="Times New Roman" w:cs="Times New Roman"/>
          <w:sz w:val="24"/>
          <w:szCs w:val="24"/>
        </w:rPr>
        <w:t xml:space="preserve"> себя в сложных условиях.</w:t>
      </w:r>
    </w:p>
    <w:p w:rsidR="00552F66" w:rsidRPr="00A86062" w:rsidRDefault="00B37019" w:rsidP="00230F68">
      <w:pPr>
        <w:spacing w:after="0" w:line="288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Так, л</w:t>
      </w:r>
      <w:r w:rsidR="00AE1F8B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етом 2014 года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итальянская </w:t>
      </w:r>
      <w:r w:rsidR="00AE1F8B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газораспределительная компания «</w:t>
      </w:r>
      <w:proofErr w:type="spellStart"/>
      <w:r w:rsidR="00AE1F8B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Toscana</w:t>
      </w:r>
      <w:proofErr w:type="spellEnd"/>
      <w:r w:rsidR="00AE1F8B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AE1F8B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Energia</w:t>
      </w:r>
      <w:proofErr w:type="spellEnd"/>
      <w:r w:rsidR="00AE1F8B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AE1F8B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Spa</w:t>
      </w:r>
      <w:proofErr w:type="spellEnd"/>
      <w:r w:rsidR="00AE1F8B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27350C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(Флоренция)</w:t>
      </w:r>
      <w:r w:rsidR="00AE1F8B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7350C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производила работы</w:t>
      </w:r>
      <w:r w:rsidR="00AE1F8B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</w:t>
      </w:r>
      <w:r w:rsidR="0027350C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реконструкции стального газопровода</w:t>
      </w:r>
      <w:r w:rsidR="00422CB4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вблизи реки </w:t>
      </w:r>
      <w:proofErr w:type="spellStart"/>
      <w:r w:rsidR="0027350C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27350C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="0027350C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но</w:t>
      </w:r>
      <w:proofErr w:type="spellEnd"/>
      <w:r w:rsidR="002855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855E4">
        <w:rPr>
          <w:rFonts w:ascii="Times New Roman" w:hAnsi="Times New Roman" w:cs="Times New Roman"/>
          <w:sz w:val="24"/>
          <w:szCs w:val="24"/>
        </w:rPr>
        <w:t>(рис.</w:t>
      </w:r>
      <w:r w:rsidR="00DA74CD">
        <w:rPr>
          <w:rFonts w:ascii="Times New Roman" w:hAnsi="Times New Roman" w:cs="Times New Roman"/>
          <w:sz w:val="24"/>
          <w:szCs w:val="24"/>
        </w:rPr>
        <w:t>5</w:t>
      </w:r>
      <w:r w:rsidR="002855E4">
        <w:rPr>
          <w:rFonts w:ascii="Times New Roman" w:hAnsi="Times New Roman" w:cs="Times New Roman"/>
          <w:sz w:val="24"/>
          <w:szCs w:val="24"/>
        </w:rPr>
        <w:t>)</w:t>
      </w:r>
      <w:r w:rsidR="00422CB4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AE1F8B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Б</w:t>
      </w:r>
      <w:r w:rsidR="00422CB4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ыло </w:t>
      </w:r>
      <w:r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необходимо </w:t>
      </w:r>
      <w:r w:rsidR="00422CB4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перекрыть стальной газопровод среднего давления (5 бар) DN 400</w:t>
      </w:r>
      <w:r w:rsidR="00B14F1B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замены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его </w:t>
      </w:r>
      <w:r w:rsidR="00671B42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участков, поврежденн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r w:rsidR="00B14F1B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укреплени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B14F1B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береговой линии реки.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Этот</w:t>
      </w:r>
      <w:r w:rsidR="00B14F1B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</w:t>
      </w:r>
      <w:r w:rsidR="00B14F1B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B14F1B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зопровод явля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ется</w:t>
      </w:r>
      <w:r w:rsidR="00B14F1B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одной из трех газовых артерий Флоренции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</w:t>
      </w:r>
      <w:r w:rsidR="00B14F1B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име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ет</w:t>
      </w:r>
      <w:r w:rsidR="00B14F1B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города особое зн</w:t>
      </w:r>
      <w:r w:rsidR="00B14F1B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B14F1B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чение.</w:t>
      </w:r>
      <w:r w:rsidR="00552F66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00C34" w:rsidRPr="00A84EC0" w:rsidRDefault="00B37019" w:rsidP="00A84EC0">
      <w:pPr>
        <w:spacing w:after="0" w:line="288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Земляные р</w:t>
      </w:r>
      <w:r w:rsidR="00552F66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аботы были проведены своевременно и без особых проблем. После уст</w:t>
      </w:r>
      <w:r w:rsidR="00552F66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552F66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новки временного перекрытия  планировалось  подключить новый участок трубопровода</w:t>
      </w:r>
      <w:r w:rsidRPr="00B370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к действующей сети</w:t>
      </w:r>
      <w:r w:rsidR="00552F66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0A74EA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E0F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Однако в ходе работ </w:t>
      </w:r>
      <w:r w:rsidR="000A74EA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неожиданно выяснилось, что диаметр основного г</w:t>
      </w:r>
      <w:r w:rsidR="000A74EA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0A74EA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зопровода был больше, чем стандартный диаметр </w:t>
      </w:r>
      <w:r w:rsidR="000A74EA" w:rsidRPr="00A8606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DN</w:t>
      </w:r>
      <w:r w:rsidR="000A74EA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400. </w:t>
      </w:r>
      <w:r w:rsidR="00DE0FBC">
        <w:rPr>
          <w:rFonts w:ascii="Times New Roman" w:eastAsia="Times New Roman" w:hAnsi="Times New Roman" w:cs="Times New Roman"/>
          <w:sz w:val="24"/>
          <w:szCs w:val="24"/>
          <w:lang w:eastAsia="ru-RU"/>
        </w:rPr>
        <w:t>Его в</w:t>
      </w:r>
      <w:r w:rsidR="000A74EA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нутренний диаметр соста</w:t>
      </w:r>
      <w:r w:rsidR="000A74EA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DE0FBC">
        <w:rPr>
          <w:rFonts w:ascii="Times New Roman" w:eastAsia="Times New Roman" w:hAnsi="Times New Roman" w:cs="Times New Roman"/>
          <w:sz w:val="24"/>
          <w:szCs w:val="24"/>
          <w:lang w:eastAsia="ru-RU"/>
        </w:rPr>
        <w:t>ля</w:t>
      </w:r>
      <w:r w:rsidR="000A74EA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л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415 мм</w:t>
      </w:r>
      <w:r w:rsidR="00DE0FBC">
        <w:rPr>
          <w:rFonts w:ascii="Times New Roman" w:eastAsia="Times New Roman" w:hAnsi="Times New Roman" w:cs="Times New Roman"/>
          <w:sz w:val="24"/>
          <w:szCs w:val="24"/>
          <w:lang w:eastAsia="ru-RU"/>
        </w:rPr>
        <w:t>, что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E0F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более чем 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на 26 мм больше максимального диаметра, для которого были ра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работаны системы перекрытия. </w:t>
      </w:r>
      <w:r w:rsidR="00DE0FB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Поэтому было решено использовать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оборудование 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LOCK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LINE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производ</w:t>
      </w:r>
      <w:r w:rsidR="00DE0FBC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="00DE0FBC">
        <w:rPr>
          <w:rFonts w:ascii="Times New Roman" w:eastAsia="Times New Roman" w:hAnsi="Times New Roman" w:cs="Times New Roman"/>
          <w:sz w:val="24"/>
          <w:szCs w:val="24"/>
          <w:lang w:eastAsia="ru-RU"/>
        </w:rPr>
        <w:t>ва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., </w:t>
      </w:r>
      <w:r w:rsidR="00DE0F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 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которо</w:t>
      </w:r>
      <w:r w:rsidR="00DE0FBC">
        <w:rPr>
          <w:rFonts w:ascii="Times New Roman" w:eastAsia="Times New Roman" w:hAnsi="Times New Roman" w:cs="Times New Roman"/>
          <w:sz w:val="24"/>
          <w:szCs w:val="24"/>
          <w:lang w:eastAsia="ru-RU"/>
        </w:rPr>
        <w:t>го о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собая геометрия резиновых манжет и перекр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вающего блока п</w:t>
      </w:r>
      <w:r w:rsidR="00DE0FBC">
        <w:rPr>
          <w:rFonts w:ascii="Times New Roman" w:eastAsia="Times New Roman" w:hAnsi="Times New Roman" w:cs="Times New Roman"/>
          <w:sz w:val="24"/>
          <w:szCs w:val="24"/>
          <w:lang w:eastAsia="ru-RU"/>
        </w:rPr>
        <w:t>озволяла работать при увеличении внутреннего диаметра</w:t>
      </w:r>
      <w:r w:rsidR="00671B42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E0F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перекрываемого </w:t>
      </w:r>
      <w:r w:rsidR="00671B42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трубопровода 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до 30 мм</w:t>
      </w:r>
      <w:r w:rsidR="00DE0F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против стандартного размера</w:t>
      </w:r>
      <w:r w:rsidR="002855E4">
        <w:rPr>
          <w:rFonts w:ascii="Times New Roman" w:hAnsi="Times New Roman" w:cs="Times New Roman"/>
          <w:sz w:val="24"/>
          <w:szCs w:val="24"/>
        </w:rPr>
        <w:t xml:space="preserve"> (рис.</w:t>
      </w:r>
      <w:r w:rsidR="00DA74CD">
        <w:rPr>
          <w:rFonts w:ascii="Times New Roman" w:hAnsi="Times New Roman" w:cs="Times New Roman"/>
          <w:sz w:val="24"/>
          <w:szCs w:val="24"/>
        </w:rPr>
        <w:t>6</w:t>
      </w:r>
      <w:r w:rsidR="002855E4">
        <w:rPr>
          <w:rFonts w:ascii="Times New Roman" w:hAnsi="Times New Roman" w:cs="Times New Roman"/>
          <w:sz w:val="24"/>
          <w:szCs w:val="24"/>
        </w:rPr>
        <w:t>)</w:t>
      </w:r>
      <w:r w:rsidR="00E04CF0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DA7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Использование</w:t>
      </w:r>
      <w:r w:rsidR="00671B42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71B42" w:rsidRPr="00A8606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LOCK</w:t>
      </w:r>
      <w:r w:rsidR="00671B42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71B42" w:rsidRPr="00A8606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LINE</w:t>
      </w:r>
      <w:r w:rsidR="00671B42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A7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позволило </w:t>
      </w:r>
      <w:r w:rsidR="00DA74CD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успешно заверш</w:t>
      </w:r>
      <w:r w:rsidR="00DA74CD">
        <w:rPr>
          <w:rFonts w:ascii="Times New Roman" w:eastAsia="Times New Roman" w:hAnsi="Times New Roman" w:cs="Times New Roman"/>
          <w:sz w:val="24"/>
          <w:szCs w:val="24"/>
          <w:lang w:eastAsia="ru-RU"/>
        </w:rPr>
        <w:t>ить</w:t>
      </w:r>
      <w:r w:rsidR="00DA74CD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все работы по замене дефектных участков газопровода и по</w:t>
      </w:r>
      <w:r w:rsidR="00DA74CD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="00DA74CD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ключению нового без отключения потребителей </w:t>
      </w:r>
      <w:r w:rsidR="00671B42" w:rsidRPr="00A86062">
        <w:rPr>
          <w:rFonts w:ascii="Times New Roman" w:eastAsia="Times New Roman" w:hAnsi="Times New Roman" w:cs="Times New Roman"/>
          <w:sz w:val="24"/>
          <w:szCs w:val="24"/>
          <w:lang w:eastAsia="ru-RU"/>
        </w:rPr>
        <w:t>в течение двух дней.</w:t>
      </w:r>
    </w:p>
    <w:sectPr w:rsidR="00D00C34" w:rsidRPr="00A84EC0" w:rsidSect="00230F68">
      <w:pgSz w:w="11906" w:h="16838"/>
      <w:pgMar w:top="1021" w:right="851" w:bottom="102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39F1"/>
    <w:rsid w:val="00097C4D"/>
    <w:rsid w:val="000A74EA"/>
    <w:rsid w:val="000E1CDF"/>
    <w:rsid w:val="00134F36"/>
    <w:rsid w:val="00162FF1"/>
    <w:rsid w:val="00214809"/>
    <w:rsid w:val="00230F68"/>
    <w:rsid w:val="0027350C"/>
    <w:rsid w:val="002855E4"/>
    <w:rsid w:val="002925F7"/>
    <w:rsid w:val="003771E1"/>
    <w:rsid w:val="003A19CF"/>
    <w:rsid w:val="00422CB4"/>
    <w:rsid w:val="00552F66"/>
    <w:rsid w:val="00671B42"/>
    <w:rsid w:val="007065CE"/>
    <w:rsid w:val="007F0502"/>
    <w:rsid w:val="00830DC0"/>
    <w:rsid w:val="00937D7B"/>
    <w:rsid w:val="00943A21"/>
    <w:rsid w:val="009576BB"/>
    <w:rsid w:val="00A77031"/>
    <w:rsid w:val="00A84EC0"/>
    <w:rsid w:val="00A86062"/>
    <w:rsid w:val="00A907A7"/>
    <w:rsid w:val="00AA0C47"/>
    <w:rsid w:val="00AC5F93"/>
    <w:rsid w:val="00AE1F8B"/>
    <w:rsid w:val="00AF5A84"/>
    <w:rsid w:val="00B14F1B"/>
    <w:rsid w:val="00B37019"/>
    <w:rsid w:val="00BD2148"/>
    <w:rsid w:val="00C339F1"/>
    <w:rsid w:val="00C3697D"/>
    <w:rsid w:val="00CB3B63"/>
    <w:rsid w:val="00CB6E91"/>
    <w:rsid w:val="00CD34EF"/>
    <w:rsid w:val="00D00C34"/>
    <w:rsid w:val="00D15FE8"/>
    <w:rsid w:val="00D87A6A"/>
    <w:rsid w:val="00DA74CD"/>
    <w:rsid w:val="00DE0FBC"/>
    <w:rsid w:val="00E04CF0"/>
    <w:rsid w:val="00EF3C7D"/>
    <w:rsid w:val="00F314FD"/>
    <w:rsid w:val="00F51B71"/>
    <w:rsid w:val="00F56FD2"/>
    <w:rsid w:val="00FF3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C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065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">
    <w:name w:val="Style"/>
    <w:rsid w:val="00AE1F8B"/>
    <w:pPr>
      <w:widowControl w:val="0"/>
      <w:autoSpaceDE w:val="0"/>
      <w:autoSpaceDN w:val="0"/>
      <w:adjustRightInd w:val="0"/>
      <w:spacing w:after="0" w:line="240" w:lineRule="auto"/>
    </w:pPr>
    <w:rPr>
      <w:rFonts w:ascii="TimesNewRomanPSMT" w:eastAsiaTheme="minorEastAsia" w:hAnsi="TimesNewRomanPSMT" w:cs="TimesNewRomanPSMT"/>
      <w:sz w:val="24"/>
      <w:szCs w:val="24"/>
      <w:lang w:val="it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C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065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">
    <w:name w:val="Style"/>
    <w:rsid w:val="00AE1F8B"/>
    <w:pPr>
      <w:widowControl w:val="0"/>
      <w:autoSpaceDE w:val="0"/>
      <w:autoSpaceDN w:val="0"/>
      <w:adjustRightInd w:val="0"/>
      <w:spacing w:after="0" w:line="240" w:lineRule="auto"/>
    </w:pPr>
    <w:rPr>
      <w:rFonts w:ascii="TimesNewRomanPSMT" w:eastAsiaTheme="minorEastAsia" w:hAnsi="TimesNewRomanPSMT" w:cs="TimesNewRomanPSMT"/>
      <w:sz w:val="24"/>
      <w:szCs w:val="24"/>
      <w:lang w:val="it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3</Pages>
  <Words>992</Words>
  <Characters>5658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Жиделева</dc:creator>
  <cp:keywords/>
  <dc:description/>
  <cp:lastModifiedBy>zuev_m</cp:lastModifiedBy>
  <cp:revision>9</cp:revision>
  <dcterms:created xsi:type="dcterms:W3CDTF">2015-07-10T09:17:00Z</dcterms:created>
  <dcterms:modified xsi:type="dcterms:W3CDTF">2015-09-10T10:11:00Z</dcterms:modified>
</cp:coreProperties>
</file>