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5"/>
        <w:gridCol w:w="541"/>
        <w:gridCol w:w="2007"/>
        <w:gridCol w:w="1543"/>
        <w:gridCol w:w="726"/>
      </w:tblGrid>
      <w:tr w:rsidR="00B61EC1" w:rsidRPr="00B61EC1" w:rsidTr="00B61EC1">
        <w:trPr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ля сварки низкоуглеродистых и низколегированных сталей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ISO</w:t>
            </w:r>
          </w:p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Международный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EN</w:t>
            </w:r>
          </w:p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Европейский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AWS</w:t>
            </w:r>
          </w:p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США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«Огонек»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430R14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431AR21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АНО-6М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433AR21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E35ZRA12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431AR11021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6019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ВСЦ-4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Е433С10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E35ZC21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6010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ВСЦ-4М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433С14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E35ZC21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6010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E431R23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E35ZR11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ОМА-2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E430S14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Е35А(С)11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6011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435В20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УОНИ-13/45А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435В20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УОНИИ-13/45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434В20Н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УОНИИ-13/45А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434В20Н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УОНИИ-13/45Р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433В20Н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СМ-12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Э42А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Е435В11026Н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Е352В12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6018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433R24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6012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АНО-4И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E433S12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E38ZRC11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E435S11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E38ZRC11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E433AR21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E382RA12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6019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E432R21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ВРМ-20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E432S26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</w:tbl>
    <w:p w:rsidR="00B61EC1" w:rsidRPr="00B61EC1" w:rsidRDefault="00B61EC1" w:rsidP="00B61EC1">
      <w:pPr>
        <w:pBdr>
          <w:top w:val="single" w:sz="2" w:space="3" w:color="auto"/>
          <w:left w:val="single" w:sz="2" w:space="0" w:color="auto"/>
          <w:bottom w:val="single" w:sz="2" w:space="3" w:color="auto"/>
          <w:right w:val="single" w:sz="2" w:space="0" w:color="auto"/>
        </w:pBdr>
        <w:shd w:val="clear" w:color="auto" w:fill="FFFFFF"/>
        <w:spacing w:after="0" w:line="240" w:lineRule="atLeast"/>
        <w:jc w:val="both"/>
        <w:rPr>
          <w:rFonts w:ascii="Tahoma" w:eastAsia="Times New Roman" w:hAnsi="Tahoma" w:cs="Tahoma"/>
          <w:color w:val="616161"/>
          <w:sz w:val="20"/>
          <w:szCs w:val="20"/>
          <w:lang w:eastAsia="ru-RU"/>
        </w:rPr>
      </w:pPr>
      <w:r w:rsidRPr="00B61EC1">
        <w:rPr>
          <w:rFonts w:ascii="Tahoma" w:eastAsia="Times New Roman" w:hAnsi="Tahoma" w:cs="Tahoma"/>
          <w:b/>
          <w:bCs/>
          <w:color w:val="616161"/>
          <w:sz w:val="20"/>
          <w:szCs w:val="20"/>
          <w:lang w:eastAsia="ru-RU"/>
        </w:rPr>
        <w:t>Примерное соответствие отечественных электродов зарубежным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3"/>
        <w:gridCol w:w="544"/>
        <w:gridCol w:w="2022"/>
        <w:gridCol w:w="1554"/>
        <w:gridCol w:w="731"/>
      </w:tblGrid>
      <w:tr w:rsidR="00B61EC1" w:rsidRPr="00B61EC1" w:rsidTr="00B61EC1">
        <w:trPr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Для сварки низкоуглеродистых и низколегированных сталей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ISO</w:t>
            </w:r>
          </w:p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Международный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EN</w:t>
            </w:r>
          </w:p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Европейский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AWS</w:t>
            </w:r>
          </w:p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США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ВРМ-26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E432S36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МР-3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E433R23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МР-ЗМ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E433AR24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E38ZAR12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6012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МР-ЗР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МР-ЗУ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МЭЗ-101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МЭЗ-102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E432AR16046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6027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433R25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lastRenderedPageBreak/>
              <w:t>ОЗС-4И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433AR24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E382AR12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6012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ЛЭЗ ОЗС-4Т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E382RB12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E431RR12023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E35ZRR32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6014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E432R12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E35ZR21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6012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ОЗС-12И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433AR24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E382R12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РОТЭКС-ОЗС-6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6014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РОТЭКС-ОЗС-12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УОНИ-13/55К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433В20Н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E35ZB22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УОНИИ-13/55А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433В20Н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ТМУ-46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Э46А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433В26Н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6016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ВСЦ-3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Е513С10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35ZC21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7010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ВСЦ-4А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Е513С10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35ZC21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7010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55-У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Е512В20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Е515В26Н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7018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Е515В20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424В22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АНО-ТМ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Е515В26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E4221NB12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7016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AHO-TM/CX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Е513В26Н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7018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ИТС-4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Е513В20Н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ИТС-4С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Е513В20Н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Е352В12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514В20Н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46ZZB12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Е515В20Н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</w:tbl>
    <w:p w:rsidR="00B61EC1" w:rsidRPr="00B61EC1" w:rsidRDefault="00B61EC1" w:rsidP="00B61E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5"/>
        <w:gridCol w:w="604"/>
        <w:gridCol w:w="1580"/>
        <w:gridCol w:w="1444"/>
        <w:gridCol w:w="991"/>
      </w:tblGrid>
      <w:tr w:rsidR="00B61EC1" w:rsidRPr="00B61EC1" w:rsidTr="00B61EC1">
        <w:trPr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Для сварки низкоуглеродистых и низколегированных сталей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ОЗС/ВНИИСТ-26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Е515В20Н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513S26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E46ZRB12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ОЗС-ЗЗ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Е514В24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Е383В12Н10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7016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ТМУ-21У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Е513В20Н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38ZB22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ТМУ-50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513В26Н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7016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513В20Н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38ZB22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УОНИ-13/55С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Е513В20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7018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УОНИ-13/55ТЖ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E515S14026H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УОНИ-13/55Г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Е514В26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УОНИИ-13/55Р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Е513В20Н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ЛЭЗЛБ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Е423В12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ЦУ-5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Е513В20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335ZB22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ЦУ-7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Е515В20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352В22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Э-138/50Н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Э50А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513В20Н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3821NiB22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lastRenderedPageBreak/>
              <w:t>ОЗС/ВНИИСТ-27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515В20Н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8015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УОНИ-13/55У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513В26Н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E46ZB13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7028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МТГ-02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АНО-ТМбО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Е514В26Н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7018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ВСФ-65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Е515В20Н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Е462МоВ22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9015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ОЗС-24М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Е515В20Н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E50Z3NiB22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9015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513В20Н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42ZB22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9015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48XH-2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Е515В20Н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E8015-G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МТГ-01К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Е515В11021Н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7015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МТГ-03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АНО-ТМ70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Е10018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АНП-1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Е10015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АНП-2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Е10015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ВСФ-75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9015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48XH-5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Е515В110 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6243NiB22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E9015-G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НИАТ-ЗМ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 69ZZB22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Е12015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УОНИ-13/85У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Е12016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АН-ХН7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</w:tbl>
    <w:p w:rsidR="00B61EC1" w:rsidRPr="00B61EC1" w:rsidRDefault="00B61EC1" w:rsidP="00B61EC1">
      <w:pPr>
        <w:pBdr>
          <w:top w:val="single" w:sz="2" w:space="3" w:color="auto"/>
          <w:left w:val="single" w:sz="2" w:space="0" w:color="auto"/>
          <w:bottom w:val="single" w:sz="2" w:space="3" w:color="auto"/>
          <w:right w:val="single" w:sz="2" w:space="0" w:color="auto"/>
        </w:pBdr>
        <w:shd w:val="clear" w:color="auto" w:fill="FFFFFF"/>
        <w:spacing w:after="0" w:line="240" w:lineRule="atLeast"/>
        <w:jc w:val="both"/>
        <w:rPr>
          <w:rFonts w:ascii="Tahoma" w:eastAsia="Times New Roman" w:hAnsi="Tahoma" w:cs="Tahoma"/>
          <w:color w:val="616161"/>
          <w:sz w:val="20"/>
          <w:szCs w:val="20"/>
          <w:lang w:eastAsia="ru-RU"/>
        </w:rPr>
      </w:pPr>
      <w:r w:rsidRPr="00B61EC1">
        <w:rPr>
          <w:rFonts w:ascii="Tahoma" w:eastAsia="Times New Roman" w:hAnsi="Tahoma" w:cs="Tahoma"/>
          <w:b/>
          <w:bCs/>
          <w:color w:val="616161"/>
          <w:sz w:val="20"/>
          <w:szCs w:val="20"/>
          <w:lang w:eastAsia="ru-RU"/>
        </w:rPr>
        <w:t>Примерное соответствие отечественных электродов зарубежным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333"/>
        <w:gridCol w:w="1807"/>
        <w:gridCol w:w="1390"/>
        <w:gridCol w:w="959"/>
      </w:tblGrid>
      <w:tr w:rsidR="00B61EC1" w:rsidRPr="00B61EC1" w:rsidTr="00B61EC1">
        <w:trPr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Для сварки низкоуглеродистых и низколегированных сталей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ISO</w:t>
            </w:r>
          </w:p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Международный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EN</w:t>
            </w:r>
          </w:p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Европейский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AWS</w:t>
            </w:r>
          </w:p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США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ВИ-10-6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89ZZB23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ОЗШ-1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НИИ-3М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НИАТ-3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Для сварки легированных теплоустойчивых сталей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ЦЛ-6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ЕМоА24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8019-A1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УОНИ-13/15М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ЕМоВ20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7015-A1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ЦУ-2М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ЕМоВ20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8015-A1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УОНИ-13/45МХ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Э-09МХ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Е05СrМоВ20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ECrMo0,5B22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8019-B2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ЦЛ-14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Э-09МХ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E05CrMoF24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7019-B1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ТМЛ-1У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Э-09МХ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Е1СrМоВ20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7015-B2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ОЗС-11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Э-09МХ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E05CrMoS23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7012-B1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ЦЛ-7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Э-09Х1М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Е1СrМоА24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8019-A1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lastRenderedPageBreak/>
              <w:t>УОНИ-13/45 / 08ХМ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Э-09Х1М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Е1СrМоВ20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7015-B2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УОНИ-13/ХМ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Э-09Х1М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Е1СrМоВ20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7015-B2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48Н-10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Э-05Х2М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Е1СrМоВ20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E7015-B3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ЦЛ-55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Э-09Х2М1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Е2СrМоВ20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7015-B3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ТМЛ-3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Э-09Х1МФ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E1CrMoVB20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E8015-G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ТМЛ-ЗУ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Э-09Х1МФ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E1CrMoVB20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E8015-G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ЦЛ-39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Э-09Х1МФ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E1CrMoVB20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E7015-G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ЦЛ-27А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Э-10Х1М1НФБ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E7015-G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ЦЛ-27Б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Э-10Х1М1НФБ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E7015-G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ЦЛ-36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Э-10Х1М1НФБ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E8015-G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ЦЛ-26М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Э-10ХЗМ1БФ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E2CrMoVB20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spacing w:after="0" w:line="240" w:lineRule="auto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E7015-G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ЦЛ-40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Э-10ХЗМ1БФ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E2CrMoVB20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E7015-G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ЦЛ-17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Э-10Х5МФ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E5CrMoVB20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E8015-G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b/>
                <w:bCs/>
                <w:color w:val="616161"/>
                <w:sz w:val="20"/>
                <w:szCs w:val="20"/>
                <w:lang w:eastAsia="ru-RU"/>
              </w:rPr>
              <w:t>Для сварки высоколегированных сталей с особыми свойствами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УОНИ-13/НЖ/ 12X13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Э-12Х13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E13B20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E13B22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410-15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ЛМЗ-1 / 12X13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Э-12Х13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E13B40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410-15</w:t>
            </w:r>
          </w:p>
        </w:tc>
      </w:tr>
      <w:tr w:rsidR="00B61EC1" w:rsidRPr="00B61EC1" w:rsidTr="00B61EC1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АНВ-1/12X13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Э-12Х13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E13B20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DDDADA"/>
            <w:hideMark/>
          </w:tcPr>
          <w:p w:rsidR="00B61EC1" w:rsidRPr="00B61EC1" w:rsidRDefault="00B61EC1" w:rsidP="00B61EC1">
            <w:pPr>
              <w:pBdr>
                <w:top w:val="single" w:sz="2" w:space="3" w:color="auto"/>
                <w:left w:val="single" w:sz="2" w:space="0" w:color="auto"/>
                <w:bottom w:val="single" w:sz="2" w:space="3" w:color="auto"/>
                <w:right w:val="single" w:sz="2" w:space="0" w:color="auto"/>
              </w:pBdr>
              <w:spacing w:after="0" w:line="240" w:lineRule="atLeast"/>
              <w:jc w:val="both"/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</w:pPr>
            <w:r w:rsidRPr="00B61EC1">
              <w:rPr>
                <w:rFonts w:ascii="Tahoma" w:eastAsia="Times New Roman" w:hAnsi="Tahoma" w:cs="Tahoma"/>
                <w:color w:val="616161"/>
                <w:sz w:val="20"/>
                <w:szCs w:val="20"/>
                <w:lang w:eastAsia="ru-RU"/>
              </w:rPr>
              <w:t>E 410-15</w:t>
            </w:r>
          </w:p>
        </w:tc>
      </w:tr>
    </w:tbl>
    <w:p w:rsidR="00653710" w:rsidRDefault="00653710"/>
    <w:sectPr w:rsidR="00653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60"/>
    <w:rsid w:val="00653710"/>
    <w:rsid w:val="00B61EC1"/>
    <w:rsid w:val="00BF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F79D4-F16A-48DC-8DB1-17452E59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1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2013-08-03T17:43:00Z</dcterms:created>
  <dcterms:modified xsi:type="dcterms:W3CDTF">2013-08-03T17:44:00Z</dcterms:modified>
</cp:coreProperties>
</file>