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123B" w:rsidRDefault="0098123B" w:rsidP="0098123B">
      <w:pPr>
        <w:ind w:right="-88"/>
        <w:rPr>
          <w:b/>
          <w:sz w:val="28"/>
          <w:szCs w:val="28"/>
        </w:rPr>
      </w:pPr>
    </w:p>
    <w:p w:rsidR="00690EA3" w:rsidRDefault="00690EA3" w:rsidP="0098123B">
      <w:pPr>
        <w:ind w:right="-88"/>
        <w:rPr>
          <w:b/>
          <w:sz w:val="28"/>
          <w:szCs w:val="28"/>
        </w:rPr>
      </w:pPr>
    </w:p>
    <w:p w:rsidR="00690EA3" w:rsidRDefault="00690EA3" w:rsidP="0098123B">
      <w:pPr>
        <w:ind w:right="-88"/>
        <w:rPr>
          <w:b/>
          <w:sz w:val="28"/>
          <w:szCs w:val="28"/>
        </w:rPr>
      </w:pPr>
    </w:p>
    <w:p w:rsidR="00690EA3" w:rsidRDefault="00690EA3" w:rsidP="0098123B">
      <w:pPr>
        <w:ind w:right="-88"/>
        <w:rPr>
          <w:b/>
          <w:sz w:val="28"/>
          <w:szCs w:val="28"/>
        </w:rPr>
      </w:pPr>
    </w:p>
    <w:p w:rsidR="00690EA3" w:rsidRDefault="00690EA3" w:rsidP="0098123B">
      <w:pPr>
        <w:ind w:right="-88"/>
        <w:rPr>
          <w:b/>
          <w:sz w:val="28"/>
          <w:szCs w:val="28"/>
        </w:rPr>
      </w:pPr>
    </w:p>
    <w:p w:rsidR="0098123B" w:rsidRPr="00BD2B16" w:rsidRDefault="0098123B" w:rsidP="0098123B">
      <w:pPr>
        <w:ind w:right="-88"/>
        <w:jc w:val="center"/>
        <w:rPr>
          <w:b/>
        </w:rPr>
      </w:pPr>
      <w:r w:rsidRPr="00BD2B16">
        <w:rPr>
          <w:b/>
        </w:rPr>
        <w:t>КАРТА ТЕХНОЛОГИЧЕСКОГО ПРОЦЕССА СВАРКИ</w:t>
      </w:r>
    </w:p>
    <w:p w:rsidR="0098123B" w:rsidRPr="00BD2B16" w:rsidRDefault="0098123B" w:rsidP="0098123B">
      <w:pPr>
        <w:ind w:right="-88"/>
        <w:jc w:val="center"/>
        <w:rPr>
          <w:b/>
        </w:rPr>
      </w:pPr>
    </w:p>
    <w:p w:rsidR="0098123B" w:rsidRPr="00B3726C" w:rsidRDefault="0098123B" w:rsidP="00B3726C">
      <w:pPr>
        <w:numPr>
          <w:ilvl w:val="0"/>
          <w:numId w:val="1"/>
        </w:numPr>
        <w:spacing w:after="120"/>
        <w:ind w:left="714" w:right="-91" w:hanging="357"/>
        <w:jc w:val="center"/>
        <w:rPr>
          <w:b/>
        </w:rPr>
      </w:pPr>
      <w:r w:rsidRPr="00BD2B16">
        <w:rPr>
          <w:b/>
        </w:rPr>
        <w:t>ХАРАКТЕРИСТИКИ ПРОЦЕССА</w:t>
      </w:r>
    </w:p>
    <w:tbl>
      <w:tblPr>
        <w:tblW w:w="1063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0"/>
        <w:gridCol w:w="1022"/>
        <w:gridCol w:w="712"/>
        <w:gridCol w:w="1272"/>
        <w:gridCol w:w="118"/>
        <w:gridCol w:w="1541"/>
        <w:gridCol w:w="326"/>
        <w:gridCol w:w="1771"/>
        <w:gridCol w:w="11"/>
        <w:gridCol w:w="628"/>
        <w:gridCol w:w="2551"/>
      </w:tblGrid>
      <w:tr w:rsidR="0098123B" w:rsidRPr="00BD2B16" w:rsidTr="00A42917">
        <w:trPr>
          <w:trHeight w:val="65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№</w:t>
            </w:r>
          </w:p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proofErr w:type="gramStart"/>
            <w:r w:rsidRPr="00537BEE">
              <w:rPr>
                <w:sz w:val="22"/>
                <w:szCs w:val="22"/>
              </w:rPr>
              <w:t>п</w:t>
            </w:r>
            <w:proofErr w:type="gramEnd"/>
            <w:r w:rsidRPr="00537BEE">
              <w:rPr>
                <w:sz w:val="22"/>
                <w:szCs w:val="22"/>
              </w:rPr>
              <w:t>/п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Наименование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Обозначение (показатели)</w:t>
            </w:r>
          </w:p>
        </w:tc>
      </w:tr>
      <w:tr w:rsidR="0098123B" w:rsidRPr="00BD2B16" w:rsidTr="00A42917">
        <w:trPr>
          <w:trHeight w:val="284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1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Нормативный документ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D14261" w:rsidP="002F08DB">
            <w:pPr>
              <w:jc w:val="center"/>
              <w:rPr>
                <w:b/>
                <w:szCs w:val="22"/>
              </w:rPr>
            </w:pPr>
            <w:r>
              <w:rPr>
                <w:b/>
                <w:spacing w:val="-2"/>
                <w:sz w:val="22"/>
                <w:szCs w:val="22"/>
              </w:rPr>
              <w:t>ГОСТ 23118-2012, СП 53-101-98</w:t>
            </w:r>
          </w:p>
        </w:tc>
      </w:tr>
      <w:tr w:rsidR="0098123B" w:rsidRPr="00BD2B16" w:rsidTr="00A42917">
        <w:trPr>
          <w:trHeight w:val="284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2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Способ сварки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6D30F5" w:rsidRDefault="000725BF" w:rsidP="000725BF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МП</w:t>
            </w:r>
            <w:r w:rsidR="00AC6917" w:rsidRPr="00AC6917">
              <w:rPr>
                <w:b/>
                <w:sz w:val="22"/>
                <w:szCs w:val="22"/>
              </w:rPr>
              <w:t xml:space="preserve"> – </w:t>
            </w:r>
            <w:r>
              <w:rPr>
                <w:b/>
                <w:sz w:val="22"/>
                <w:szCs w:val="22"/>
              </w:rPr>
              <w:t>механизированная</w:t>
            </w:r>
            <w:r w:rsidR="00AC6917" w:rsidRPr="00AC6917">
              <w:rPr>
                <w:b/>
                <w:sz w:val="22"/>
                <w:szCs w:val="22"/>
              </w:rPr>
              <w:t xml:space="preserve"> сварка </w:t>
            </w:r>
            <w:r>
              <w:rPr>
                <w:b/>
                <w:sz w:val="22"/>
                <w:szCs w:val="22"/>
              </w:rPr>
              <w:t>плавящимся электродом в среде активных газов и смесях</w:t>
            </w:r>
          </w:p>
        </w:tc>
      </w:tr>
      <w:tr w:rsidR="00B45804" w:rsidRPr="00BD2B16" w:rsidTr="00A42917">
        <w:trPr>
          <w:trHeight w:val="284"/>
        </w:trPr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804" w:rsidRPr="00537BEE" w:rsidRDefault="00B45804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3</w:t>
            </w:r>
          </w:p>
        </w:tc>
        <w:tc>
          <w:tcPr>
            <w:tcW w:w="17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804" w:rsidRPr="00537BEE" w:rsidRDefault="00B45804" w:rsidP="008D6A9B">
            <w:pPr>
              <w:ind w:right="-88"/>
              <w:rPr>
                <w:szCs w:val="22"/>
                <w:lang w:val="en-US"/>
              </w:rPr>
            </w:pPr>
            <w:r w:rsidRPr="00537BEE">
              <w:rPr>
                <w:sz w:val="22"/>
                <w:szCs w:val="22"/>
              </w:rPr>
              <w:t xml:space="preserve">Основной </w:t>
            </w:r>
          </w:p>
          <w:p w:rsidR="00B45804" w:rsidRPr="00537BEE" w:rsidRDefault="00B45804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 xml:space="preserve">материал </w:t>
            </w:r>
          </w:p>
        </w:tc>
        <w:tc>
          <w:tcPr>
            <w:tcW w:w="293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804" w:rsidRPr="00537BEE" w:rsidRDefault="00B45804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марка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804" w:rsidRPr="00BB115E" w:rsidRDefault="00D14261" w:rsidP="004B521C">
            <w:pPr>
              <w:pStyle w:val="3"/>
              <w:ind w:left="-108" w:right="-88"/>
              <w:jc w:val="center"/>
              <w:rPr>
                <w:rFonts w:ascii="Times New Roman" w:hAnsi="Times New Roman"/>
                <w:b/>
                <w:sz w:val="22"/>
                <w:szCs w:val="22"/>
                <w:lang w:val="ru-RU"/>
              </w:rPr>
            </w:pPr>
            <w:r>
              <w:rPr>
                <w:rFonts w:ascii="Times New Roman" w:hAnsi="Times New Roman"/>
                <w:b/>
                <w:sz w:val="22"/>
                <w:szCs w:val="22"/>
                <w:lang w:val="ru-RU"/>
              </w:rPr>
              <w:t xml:space="preserve">09Г2С, </w:t>
            </w:r>
            <w:r w:rsidRPr="000725BF">
              <w:rPr>
                <w:rFonts w:ascii="Times New Roman" w:hAnsi="Times New Roman"/>
                <w:sz w:val="22"/>
                <w:szCs w:val="22"/>
                <w:lang w:val="ru-RU"/>
              </w:rPr>
              <w:t>и др. аналоги</w:t>
            </w:r>
          </w:p>
        </w:tc>
      </w:tr>
      <w:tr w:rsidR="00B45804" w:rsidRPr="00BD2B16" w:rsidTr="00A42917">
        <w:trPr>
          <w:trHeight w:val="284"/>
        </w:trPr>
        <w:tc>
          <w:tcPr>
            <w:tcW w:w="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804" w:rsidRPr="00537BEE" w:rsidRDefault="00B45804" w:rsidP="008D6A9B">
            <w:pPr>
              <w:ind w:right="-88"/>
              <w:jc w:val="center"/>
              <w:rPr>
                <w:szCs w:val="22"/>
              </w:rPr>
            </w:pPr>
          </w:p>
        </w:tc>
        <w:tc>
          <w:tcPr>
            <w:tcW w:w="173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804" w:rsidRPr="00537BEE" w:rsidRDefault="00B45804" w:rsidP="008D6A9B">
            <w:pPr>
              <w:ind w:right="-88"/>
              <w:rPr>
                <w:szCs w:val="22"/>
              </w:rPr>
            </w:pPr>
          </w:p>
        </w:tc>
        <w:tc>
          <w:tcPr>
            <w:tcW w:w="2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804" w:rsidRPr="00537BEE" w:rsidRDefault="00B45804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группа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804" w:rsidRPr="002F08DB" w:rsidRDefault="00D14261" w:rsidP="00D14261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45804" w:rsidRPr="002F08DB">
              <w:rPr>
                <w:b/>
                <w:sz w:val="22"/>
                <w:szCs w:val="22"/>
              </w:rPr>
              <w:t xml:space="preserve"> (</w:t>
            </w:r>
            <w:r w:rsidR="00B45804" w:rsidRPr="002F08DB">
              <w:rPr>
                <w:b/>
                <w:sz w:val="22"/>
                <w:szCs w:val="22"/>
                <w:lang w:val="en-US"/>
              </w:rPr>
              <w:t>M</w:t>
            </w:r>
            <w:r w:rsidR="00B45804" w:rsidRPr="000725BF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1</w:t>
            </w:r>
            <w:r w:rsidR="00B45804" w:rsidRPr="002F08DB">
              <w:rPr>
                <w:b/>
                <w:sz w:val="22"/>
                <w:szCs w:val="22"/>
              </w:rPr>
              <w:t>)</w:t>
            </w:r>
          </w:p>
        </w:tc>
      </w:tr>
      <w:tr w:rsidR="0098123B" w:rsidRPr="00BD2B16" w:rsidTr="00A42917">
        <w:trPr>
          <w:trHeight w:val="284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0725BF" w:rsidRDefault="0098123B" w:rsidP="008D6A9B">
            <w:pPr>
              <w:ind w:right="-88"/>
              <w:jc w:val="center"/>
              <w:rPr>
                <w:szCs w:val="22"/>
              </w:rPr>
            </w:pPr>
            <w:r w:rsidRPr="000725BF">
              <w:rPr>
                <w:sz w:val="22"/>
                <w:szCs w:val="22"/>
              </w:rPr>
              <w:t>4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Сварочный материал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6D30F5" w:rsidRDefault="0098123B" w:rsidP="008D6A9B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FF6905" w:rsidRPr="00BD2B16" w:rsidTr="00A42917">
        <w:trPr>
          <w:trHeight w:val="284"/>
        </w:trPr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905" w:rsidRPr="00537BEE" w:rsidRDefault="00FF6905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4.1</w:t>
            </w:r>
          </w:p>
        </w:tc>
        <w:tc>
          <w:tcPr>
            <w:tcW w:w="17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905" w:rsidRPr="00537BEE" w:rsidRDefault="00FF6905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Сварочная проволока</w:t>
            </w:r>
          </w:p>
        </w:tc>
        <w:tc>
          <w:tcPr>
            <w:tcW w:w="2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905" w:rsidRPr="00537BEE" w:rsidRDefault="00FF6905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Стандарт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905" w:rsidRPr="000725BF" w:rsidRDefault="00FF6905" w:rsidP="004B521C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</w:rPr>
              <w:t>ГОСТ 2246-70</w:t>
            </w:r>
          </w:p>
        </w:tc>
      </w:tr>
      <w:tr w:rsidR="00FF6905" w:rsidRPr="00BD2B16" w:rsidTr="00A42917">
        <w:trPr>
          <w:trHeight w:val="284"/>
        </w:trPr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905" w:rsidRPr="00537BEE" w:rsidRDefault="00FF6905" w:rsidP="008D6A9B">
            <w:pPr>
              <w:ind w:right="-88"/>
              <w:jc w:val="center"/>
              <w:rPr>
                <w:szCs w:val="22"/>
              </w:rPr>
            </w:pPr>
          </w:p>
        </w:tc>
        <w:tc>
          <w:tcPr>
            <w:tcW w:w="173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905" w:rsidRPr="00537BEE" w:rsidRDefault="00FF6905" w:rsidP="008D6A9B">
            <w:pPr>
              <w:ind w:right="-88"/>
              <w:rPr>
                <w:szCs w:val="22"/>
              </w:rPr>
            </w:pPr>
          </w:p>
        </w:tc>
        <w:tc>
          <w:tcPr>
            <w:tcW w:w="2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905" w:rsidRPr="00537BEE" w:rsidRDefault="00FF6905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Тип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905" w:rsidRPr="000725BF" w:rsidRDefault="00FF6905" w:rsidP="004B521C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</w:tr>
      <w:tr w:rsidR="005E1F93" w:rsidRPr="00690EA3" w:rsidTr="00A42917">
        <w:trPr>
          <w:trHeight w:val="284"/>
        </w:trPr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1F93" w:rsidRPr="00537BEE" w:rsidRDefault="005E1F93" w:rsidP="008D6A9B">
            <w:pPr>
              <w:ind w:right="-88"/>
              <w:jc w:val="center"/>
              <w:rPr>
                <w:szCs w:val="22"/>
              </w:rPr>
            </w:pPr>
          </w:p>
        </w:tc>
        <w:tc>
          <w:tcPr>
            <w:tcW w:w="173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1F93" w:rsidRPr="00537BEE" w:rsidRDefault="005E1F93" w:rsidP="008D6A9B">
            <w:pPr>
              <w:ind w:right="-88"/>
              <w:rPr>
                <w:szCs w:val="22"/>
              </w:rPr>
            </w:pPr>
          </w:p>
        </w:tc>
        <w:tc>
          <w:tcPr>
            <w:tcW w:w="2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08DB" w:rsidRDefault="002F08DB" w:rsidP="002F08DB">
            <w:pPr>
              <w:ind w:right="-91"/>
              <w:rPr>
                <w:szCs w:val="22"/>
              </w:rPr>
            </w:pPr>
            <w:r>
              <w:rPr>
                <w:sz w:val="22"/>
                <w:szCs w:val="22"/>
              </w:rPr>
              <w:t xml:space="preserve">Диаметр, </w:t>
            </w:r>
            <w:proofErr w:type="gramStart"/>
            <w:r>
              <w:rPr>
                <w:sz w:val="22"/>
                <w:szCs w:val="22"/>
              </w:rPr>
              <w:t>мм</w:t>
            </w:r>
            <w:proofErr w:type="gramEnd"/>
            <w:r>
              <w:rPr>
                <w:sz w:val="22"/>
                <w:szCs w:val="22"/>
              </w:rPr>
              <w:t xml:space="preserve"> и</w:t>
            </w:r>
          </w:p>
          <w:p w:rsidR="005E1F93" w:rsidRPr="00537BEE" w:rsidRDefault="002F08DB" w:rsidP="002F08DB">
            <w:pPr>
              <w:ind w:right="-88"/>
              <w:rPr>
                <w:szCs w:val="22"/>
              </w:rPr>
            </w:pPr>
            <w:r>
              <w:rPr>
                <w:sz w:val="22"/>
                <w:szCs w:val="22"/>
              </w:rPr>
              <w:t>марка св</w:t>
            </w:r>
            <w:proofErr w:type="gramStart"/>
            <w:r>
              <w:rPr>
                <w:sz w:val="22"/>
                <w:szCs w:val="22"/>
              </w:rPr>
              <w:t>.п</w:t>
            </w:r>
            <w:proofErr w:type="gramEnd"/>
            <w:r>
              <w:rPr>
                <w:sz w:val="22"/>
                <w:szCs w:val="22"/>
              </w:rPr>
              <w:t>роволоки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1F93" w:rsidRPr="00D14261" w:rsidRDefault="00D14261" w:rsidP="00AC6917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Cs w:val="22"/>
                <w:lang w:val="en-US"/>
              </w:rPr>
            </w:pPr>
            <w:r w:rsidRPr="004E645D">
              <w:rPr>
                <w:b/>
                <w:sz w:val="22"/>
                <w:lang w:val="en-US"/>
              </w:rPr>
              <w:t xml:space="preserve">Ø1,2 </w:t>
            </w:r>
            <w:r>
              <w:rPr>
                <w:b/>
                <w:sz w:val="22"/>
              </w:rPr>
              <w:t>мм</w:t>
            </w:r>
            <w:r w:rsidRPr="004E645D">
              <w:rPr>
                <w:b/>
                <w:sz w:val="22"/>
                <w:lang w:val="en-US"/>
              </w:rPr>
              <w:t xml:space="preserve"> </w:t>
            </w:r>
            <w:r>
              <w:rPr>
                <w:b/>
                <w:sz w:val="22"/>
                <w:lang w:val="en-US"/>
              </w:rPr>
              <w:t>Ok</w:t>
            </w:r>
            <w:r w:rsidRPr="004E645D">
              <w:rPr>
                <w:b/>
                <w:sz w:val="22"/>
                <w:lang w:val="en-US"/>
              </w:rPr>
              <w:t xml:space="preserve"> </w:t>
            </w:r>
            <w:proofErr w:type="spellStart"/>
            <w:r>
              <w:rPr>
                <w:b/>
                <w:sz w:val="22"/>
                <w:lang w:val="en-US"/>
              </w:rPr>
              <w:t>Aristorod</w:t>
            </w:r>
            <w:proofErr w:type="spellEnd"/>
            <w:r w:rsidRPr="004E645D">
              <w:rPr>
                <w:b/>
                <w:sz w:val="22"/>
                <w:lang w:val="en-US"/>
              </w:rPr>
              <w:t xml:space="preserve"> 12.50</w:t>
            </w:r>
            <w:r>
              <w:rPr>
                <w:b/>
                <w:sz w:val="22"/>
                <w:lang w:val="en-US"/>
              </w:rPr>
              <w:t xml:space="preserve">, </w:t>
            </w:r>
            <w:proofErr w:type="spellStart"/>
            <w:r>
              <w:rPr>
                <w:b/>
                <w:sz w:val="22"/>
                <w:lang w:val="en-US"/>
              </w:rPr>
              <w:t>Magmaweld</w:t>
            </w:r>
            <w:proofErr w:type="spellEnd"/>
            <w:r>
              <w:rPr>
                <w:b/>
                <w:sz w:val="22"/>
                <w:lang w:val="en-US"/>
              </w:rPr>
              <w:t xml:space="preserve"> MG-2</w:t>
            </w:r>
          </w:p>
        </w:tc>
      </w:tr>
      <w:tr w:rsidR="000725BF" w:rsidRPr="00BD2B16" w:rsidTr="00A42917">
        <w:trPr>
          <w:trHeight w:val="284"/>
        </w:trPr>
        <w:tc>
          <w:tcPr>
            <w:tcW w:w="680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25BF" w:rsidRPr="00537BEE" w:rsidRDefault="000725BF" w:rsidP="008D6A9B">
            <w:pPr>
              <w:ind w:right="-88"/>
              <w:jc w:val="center"/>
              <w:rPr>
                <w:szCs w:val="22"/>
              </w:rPr>
            </w:pPr>
            <w:r>
              <w:rPr>
                <w:szCs w:val="22"/>
              </w:rPr>
              <w:t>4.2</w:t>
            </w:r>
          </w:p>
        </w:tc>
        <w:tc>
          <w:tcPr>
            <w:tcW w:w="173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25BF" w:rsidRPr="00537BEE" w:rsidRDefault="000725BF" w:rsidP="008D6A9B">
            <w:pPr>
              <w:ind w:right="-88"/>
              <w:rPr>
                <w:szCs w:val="22"/>
              </w:rPr>
            </w:pPr>
            <w:r>
              <w:rPr>
                <w:szCs w:val="22"/>
              </w:rPr>
              <w:t>Газовая смесь</w:t>
            </w:r>
          </w:p>
        </w:tc>
        <w:tc>
          <w:tcPr>
            <w:tcW w:w="2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25BF" w:rsidRPr="00537BEE" w:rsidRDefault="000725BF" w:rsidP="008D6A9B">
            <w:pPr>
              <w:ind w:right="-88"/>
              <w:rPr>
                <w:szCs w:val="22"/>
              </w:rPr>
            </w:pPr>
            <w:r>
              <w:rPr>
                <w:sz w:val="22"/>
                <w:szCs w:val="22"/>
              </w:rPr>
              <w:t>Стандарт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25BF" w:rsidRPr="006D30F5" w:rsidRDefault="00D14261" w:rsidP="008D6A9B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ТУ 2114-002-53373468-2006</w:t>
            </w:r>
          </w:p>
        </w:tc>
      </w:tr>
      <w:tr w:rsidR="000725BF" w:rsidRPr="00BD2B16" w:rsidTr="00A42917">
        <w:trPr>
          <w:trHeight w:val="129"/>
        </w:trPr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25BF" w:rsidRPr="00537BEE" w:rsidRDefault="000725BF" w:rsidP="008D6A9B">
            <w:pPr>
              <w:ind w:right="-88"/>
              <w:jc w:val="center"/>
              <w:rPr>
                <w:szCs w:val="22"/>
              </w:rPr>
            </w:pPr>
          </w:p>
        </w:tc>
        <w:tc>
          <w:tcPr>
            <w:tcW w:w="173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25BF" w:rsidRPr="00537BEE" w:rsidRDefault="000725BF" w:rsidP="008D6A9B">
            <w:pPr>
              <w:ind w:right="-88"/>
              <w:rPr>
                <w:szCs w:val="22"/>
              </w:rPr>
            </w:pPr>
          </w:p>
        </w:tc>
        <w:tc>
          <w:tcPr>
            <w:tcW w:w="2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25BF" w:rsidRPr="00675634" w:rsidRDefault="000725BF" w:rsidP="000725BF">
            <w:pPr>
              <w:ind w:right="-88"/>
              <w:rPr>
                <w:b/>
                <w:szCs w:val="22"/>
              </w:rPr>
            </w:pPr>
            <w:r>
              <w:rPr>
                <w:sz w:val="22"/>
                <w:szCs w:val="22"/>
              </w:rPr>
              <w:t>Марка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25BF" w:rsidRPr="00675634" w:rsidRDefault="00B85393" w:rsidP="008D6A9B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К18</w:t>
            </w:r>
          </w:p>
        </w:tc>
      </w:tr>
      <w:tr w:rsidR="000725BF" w:rsidRPr="00BD2B16" w:rsidTr="00A42917">
        <w:trPr>
          <w:trHeight w:val="129"/>
        </w:trPr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25BF" w:rsidRPr="00537BEE" w:rsidRDefault="000725BF" w:rsidP="008D6A9B">
            <w:pPr>
              <w:ind w:right="-88"/>
              <w:jc w:val="center"/>
              <w:rPr>
                <w:szCs w:val="22"/>
              </w:rPr>
            </w:pPr>
          </w:p>
        </w:tc>
        <w:tc>
          <w:tcPr>
            <w:tcW w:w="173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25BF" w:rsidRPr="00537BEE" w:rsidRDefault="000725BF" w:rsidP="008D6A9B">
            <w:pPr>
              <w:ind w:right="-88"/>
              <w:rPr>
                <w:szCs w:val="22"/>
              </w:rPr>
            </w:pPr>
          </w:p>
        </w:tc>
        <w:tc>
          <w:tcPr>
            <w:tcW w:w="2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25BF" w:rsidRDefault="000725BF" w:rsidP="000725BF">
            <w:pPr>
              <w:ind w:right="-88"/>
              <w:rPr>
                <w:szCs w:val="22"/>
              </w:rPr>
            </w:pPr>
            <w:r>
              <w:rPr>
                <w:sz w:val="22"/>
                <w:szCs w:val="22"/>
              </w:rPr>
              <w:t>Состав (номинальный)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25BF" w:rsidRPr="00B85393" w:rsidRDefault="00B85393" w:rsidP="008D6A9B">
            <w:pPr>
              <w:ind w:right="-88"/>
              <w:jc w:val="center"/>
              <w:rPr>
                <w:b/>
                <w:szCs w:val="22"/>
              </w:rPr>
            </w:pPr>
            <w:r w:rsidRPr="00B85393">
              <w:rPr>
                <w:b/>
                <w:sz w:val="22"/>
                <w:szCs w:val="22"/>
              </w:rPr>
              <w:t>(18%СО</w:t>
            </w:r>
            <w:proofErr w:type="gramStart"/>
            <w:r w:rsidRPr="00B85393">
              <w:rPr>
                <w:b/>
                <w:sz w:val="22"/>
                <w:szCs w:val="22"/>
                <w:vertAlign w:val="subscript"/>
              </w:rPr>
              <w:t>2</w:t>
            </w:r>
            <w:proofErr w:type="gramEnd"/>
            <w:r w:rsidRPr="00B85393">
              <w:rPr>
                <w:b/>
                <w:sz w:val="22"/>
                <w:szCs w:val="22"/>
              </w:rPr>
              <w:t>+82%</w:t>
            </w:r>
            <w:proofErr w:type="spellStart"/>
            <w:r w:rsidRPr="00B85393">
              <w:rPr>
                <w:b/>
                <w:sz w:val="22"/>
                <w:szCs w:val="22"/>
                <w:lang w:val="en-US"/>
              </w:rPr>
              <w:t>Ar</w:t>
            </w:r>
            <w:proofErr w:type="spellEnd"/>
            <w:r w:rsidRPr="00B85393">
              <w:rPr>
                <w:b/>
                <w:sz w:val="22"/>
                <w:szCs w:val="22"/>
              </w:rPr>
              <w:t>)</w:t>
            </w:r>
          </w:p>
        </w:tc>
      </w:tr>
      <w:tr w:rsidR="0098123B" w:rsidRPr="00BD2B16" w:rsidTr="00A42917">
        <w:trPr>
          <w:trHeight w:val="284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5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 xml:space="preserve">Толщина свариваемых деталей, </w:t>
            </w:r>
            <w:proofErr w:type="gramStart"/>
            <w:r w:rsidRPr="00537BEE">
              <w:rPr>
                <w:sz w:val="22"/>
                <w:szCs w:val="22"/>
              </w:rPr>
              <w:t>мм</w:t>
            </w:r>
            <w:proofErr w:type="gramEnd"/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6D30F5" w:rsidRDefault="00CB706F" w:rsidP="005E1F93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</w:p>
        </w:tc>
      </w:tr>
      <w:tr w:rsidR="0098123B" w:rsidRPr="00BD2B16" w:rsidTr="00A42917">
        <w:trPr>
          <w:trHeight w:val="284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6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 xml:space="preserve">Диаметр деталей в зоне сварки, </w:t>
            </w:r>
            <w:proofErr w:type="gramStart"/>
            <w:r w:rsidRPr="00537BEE">
              <w:rPr>
                <w:sz w:val="22"/>
                <w:szCs w:val="22"/>
              </w:rPr>
              <w:t>мм</w:t>
            </w:r>
            <w:proofErr w:type="gramEnd"/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6D30F5" w:rsidRDefault="002C462D" w:rsidP="008D6A9B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Плоские детали</w:t>
            </w:r>
          </w:p>
        </w:tc>
      </w:tr>
      <w:tr w:rsidR="0098123B" w:rsidRPr="00BD2B16" w:rsidTr="00A42917">
        <w:trPr>
          <w:trHeight w:val="284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7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Тип шва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2C4A3B" w:rsidRDefault="00B85393" w:rsidP="008D6A9B">
            <w:pPr>
              <w:ind w:right="-88"/>
              <w:jc w:val="center"/>
              <w:rPr>
                <w:b/>
                <w:szCs w:val="26"/>
              </w:rPr>
            </w:pPr>
            <w:r>
              <w:rPr>
                <w:b/>
                <w:szCs w:val="26"/>
              </w:rPr>
              <w:t>С</w:t>
            </w:r>
            <w:r w:rsidR="0098123B" w:rsidRPr="002C4A3B">
              <w:rPr>
                <w:b/>
                <w:szCs w:val="26"/>
              </w:rPr>
              <w:t>Ш</w:t>
            </w:r>
          </w:p>
        </w:tc>
      </w:tr>
      <w:tr w:rsidR="0098123B" w:rsidRPr="00BD2B16" w:rsidTr="00A42917">
        <w:trPr>
          <w:trHeight w:val="284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8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Тип соединения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2C4A3B" w:rsidRDefault="00B85393" w:rsidP="008D6A9B">
            <w:pPr>
              <w:ind w:right="-88"/>
              <w:jc w:val="center"/>
              <w:rPr>
                <w:b/>
                <w:szCs w:val="26"/>
              </w:rPr>
            </w:pPr>
            <w:r>
              <w:rPr>
                <w:b/>
                <w:szCs w:val="26"/>
              </w:rPr>
              <w:t>С</w:t>
            </w:r>
          </w:p>
        </w:tc>
      </w:tr>
      <w:tr w:rsidR="0098123B" w:rsidRPr="00BD2B16" w:rsidTr="00A42917">
        <w:trPr>
          <w:trHeight w:val="284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9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Вид соединения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2C4A3B" w:rsidRDefault="0012525F" w:rsidP="0012525F">
            <w:pPr>
              <w:ind w:right="-88"/>
              <w:jc w:val="center"/>
              <w:rPr>
                <w:b/>
                <w:szCs w:val="26"/>
              </w:rPr>
            </w:pPr>
            <w:r>
              <w:rPr>
                <w:b/>
                <w:szCs w:val="26"/>
              </w:rPr>
              <w:t>о</w:t>
            </w:r>
            <w:proofErr w:type="gramStart"/>
            <w:r>
              <w:rPr>
                <w:b/>
                <w:szCs w:val="26"/>
              </w:rPr>
              <w:t>с</w:t>
            </w:r>
            <w:r w:rsidR="000033C5">
              <w:rPr>
                <w:b/>
                <w:szCs w:val="26"/>
              </w:rPr>
              <w:t>(</w:t>
            </w:r>
            <w:proofErr w:type="spellStart"/>
            <w:proofErr w:type="gramEnd"/>
            <w:r>
              <w:rPr>
                <w:b/>
                <w:szCs w:val="26"/>
              </w:rPr>
              <w:t>бп</w:t>
            </w:r>
            <w:proofErr w:type="spellEnd"/>
            <w:r w:rsidR="000033C5">
              <w:rPr>
                <w:b/>
                <w:szCs w:val="26"/>
              </w:rPr>
              <w:t>)</w:t>
            </w:r>
          </w:p>
        </w:tc>
      </w:tr>
      <w:tr w:rsidR="0098123B" w:rsidRPr="00BD2B16" w:rsidTr="00A42917">
        <w:trPr>
          <w:trHeight w:val="284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10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Вид и угол разделки кромок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B85393" w:rsidRDefault="00A370CB" w:rsidP="008D6A9B">
            <w:pPr>
              <w:ind w:right="-88"/>
              <w:jc w:val="center"/>
              <w:rPr>
                <w:b/>
                <w:szCs w:val="22"/>
              </w:rPr>
            </w:pPr>
            <w:r w:rsidRPr="006D30F5">
              <w:rPr>
                <w:b/>
                <w:sz w:val="22"/>
                <w:szCs w:val="22"/>
                <w:lang w:val="en-US"/>
              </w:rPr>
              <w:t>&gt;15°</w:t>
            </w:r>
          </w:p>
        </w:tc>
      </w:tr>
      <w:tr w:rsidR="0098123B" w:rsidRPr="00BD2B16" w:rsidTr="00A42917">
        <w:trPr>
          <w:trHeight w:val="284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11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Положение при сварке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6D30F5" w:rsidRDefault="000033C5" w:rsidP="00B85393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Н1-нижнее стыковое</w:t>
            </w:r>
          </w:p>
        </w:tc>
      </w:tr>
      <w:tr w:rsidR="0098123B" w:rsidRPr="00BD2B16" w:rsidTr="00A42917">
        <w:trPr>
          <w:trHeight w:val="284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12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Необходимость подогрева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6D30F5" w:rsidRDefault="000033C5" w:rsidP="008D6A9B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Без предварительного подогрева</w:t>
            </w:r>
          </w:p>
        </w:tc>
      </w:tr>
      <w:tr w:rsidR="0098123B" w:rsidRPr="00BD2B16" w:rsidTr="00A42917">
        <w:trPr>
          <w:trHeight w:val="284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142ABF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1</w:t>
            </w:r>
            <w:r w:rsidR="00142ABF">
              <w:rPr>
                <w:sz w:val="22"/>
                <w:szCs w:val="22"/>
              </w:rPr>
              <w:t>3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Необходимость термообработки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6D30F5" w:rsidRDefault="002F08DB" w:rsidP="005E1F93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Без термообработки</w:t>
            </w:r>
          </w:p>
        </w:tc>
      </w:tr>
      <w:tr w:rsidR="0098123B" w:rsidRPr="00BD2B16" w:rsidTr="00A42917">
        <w:trPr>
          <w:trHeight w:val="284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142ABF">
            <w:pPr>
              <w:ind w:right="-88"/>
              <w:jc w:val="center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1</w:t>
            </w:r>
            <w:r w:rsidR="00142ABF">
              <w:rPr>
                <w:sz w:val="22"/>
                <w:szCs w:val="22"/>
              </w:rPr>
              <w:t>4</w:t>
            </w:r>
          </w:p>
        </w:tc>
        <w:tc>
          <w:tcPr>
            <w:tcW w:w="46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537BEE" w:rsidRDefault="0098123B" w:rsidP="008D6A9B">
            <w:pPr>
              <w:ind w:right="-88"/>
              <w:rPr>
                <w:szCs w:val="22"/>
              </w:rPr>
            </w:pPr>
            <w:r w:rsidRPr="00537BEE">
              <w:rPr>
                <w:sz w:val="22"/>
                <w:szCs w:val="22"/>
              </w:rPr>
              <w:t>Прим. импульсно-дугового процесса</w:t>
            </w:r>
          </w:p>
        </w:tc>
        <w:tc>
          <w:tcPr>
            <w:tcW w:w="5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123B" w:rsidRPr="006D30F5" w:rsidRDefault="0098123B" w:rsidP="008D6A9B">
            <w:pPr>
              <w:ind w:right="-88"/>
              <w:jc w:val="center"/>
              <w:rPr>
                <w:b/>
                <w:szCs w:val="22"/>
              </w:rPr>
            </w:pPr>
            <w:r w:rsidRPr="006D30F5">
              <w:rPr>
                <w:b/>
                <w:sz w:val="22"/>
                <w:szCs w:val="22"/>
              </w:rPr>
              <w:t>Не применяется</w:t>
            </w:r>
          </w:p>
        </w:tc>
      </w:tr>
      <w:tr w:rsidR="003C1166" w:rsidRPr="00BD2B16" w:rsidTr="00A42917">
        <w:trPr>
          <w:trHeight w:val="308"/>
        </w:trPr>
        <w:tc>
          <w:tcPr>
            <w:tcW w:w="744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1166" w:rsidRPr="00537BEE" w:rsidRDefault="003C1166" w:rsidP="008D6A9B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Конструктивные элементы подготовленных кромок и сварного шва</w:t>
            </w:r>
          </w:p>
        </w:tc>
        <w:tc>
          <w:tcPr>
            <w:tcW w:w="3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1166" w:rsidRPr="00537BEE" w:rsidRDefault="003C1166" w:rsidP="008D6A9B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Схема заполнения шва</w:t>
            </w:r>
          </w:p>
        </w:tc>
      </w:tr>
      <w:tr w:rsidR="00A42917" w:rsidRPr="00BD2B16" w:rsidTr="00A42917">
        <w:trPr>
          <w:trHeight w:val="4100"/>
        </w:trPr>
        <w:tc>
          <w:tcPr>
            <w:tcW w:w="38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1166" w:rsidRPr="002C202E" w:rsidRDefault="00E01537" w:rsidP="00A42917">
            <w:pPr>
              <w:spacing w:before="160"/>
              <w:jc w:val="center"/>
              <w:rPr>
                <w:b/>
              </w:rPr>
            </w:pPr>
            <w:r w:rsidRPr="00341C11">
              <w:rPr>
                <w:b/>
              </w:rPr>
              <w:object w:dxaOrig="4653" w:dyaOrig="286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77pt;height:109.5pt" o:ole="">
                  <v:imagedata r:id="rId9" o:title=""/>
                </v:shape>
                <o:OLEObject Type="Embed" ProgID="KOMPAS.FRW" ShapeID="_x0000_i1025" DrawAspect="Content" ObjectID="_1529395412" r:id="rId10"/>
              </w:object>
            </w:r>
          </w:p>
        </w:tc>
        <w:tc>
          <w:tcPr>
            <w:tcW w:w="36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1166" w:rsidRPr="002C202E" w:rsidRDefault="00A42917" w:rsidP="00A42917">
            <w:pPr>
              <w:jc w:val="center"/>
              <w:rPr>
                <w:b/>
              </w:rPr>
            </w:pPr>
            <w:r w:rsidRPr="00341C11">
              <w:rPr>
                <w:b/>
              </w:rPr>
              <w:object w:dxaOrig="4360" w:dyaOrig="2433">
                <v:shape id="_x0000_i1026" type="#_x0000_t75" style="width:170.25pt;height:95.25pt" o:ole="">
                  <v:imagedata r:id="rId11" o:title=""/>
                </v:shape>
                <o:OLEObject Type="Embed" ProgID="KOMPAS.FRW" ShapeID="_x0000_i1026" DrawAspect="Content" ObjectID="_1529395413" r:id="rId12"/>
              </w:object>
            </w:r>
          </w:p>
        </w:tc>
        <w:tc>
          <w:tcPr>
            <w:tcW w:w="31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1166" w:rsidRPr="002C202E" w:rsidRDefault="00A42917" w:rsidP="00A42917">
            <w:pPr>
              <w:spacing w:before="100" w:beforeAutospacing="1"/>
              <w:jc w:val="center"/>
              <w:rPr>
                <w:b/>
              </w:rPr>
            </w:pPr>
            <w:r w:rsidRPr="00341C11">
              <w:rPr>
                <w:b/>
              </w:rPr>
              <w:object w:dxaOrig="3489" w:dyaOrig="2025">
                <v:shape id="_x0000_i1027" type="#_x0000_t75" style="width:135.75pt;height:78.75pt" o:ole="">
                  <v:imagedata r:id="rId13" o:title=""/>
                </v:shape>
                <o:OLEObject Type="Embed" ProgID="KOMPAS.FRW" ShapeID="_x0000_i1027" DrawAspect="Content" ObjectID="_1529395414" r:id="rId14"/>
              </w:object>
            </w:r>
          </w:p>
        </w:tc>
      </w:tr>
      <w:tr w:rsidR="003C1166" w:rsidRPr="00BD2B16" w:rsidTr="003C1166">
        <w:trPr>
          <w:trHeight w:val="70"/>
        </w:trPr>
        <w:tc>
          <w:tcPr>
            <w:tcW w:w="1063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1166" w:rsidRPr="00E27220" w:rsidRDefault="003C1166" w:rsidP="008D6A9B">
            <w:pPr>
              <w:ind w:left="237" w:right="-88"/>
              <w:jc w:val="center"/>
              <w:rPr>
                <w:b/>
              </w:rPr>
            </w:pPr>
            <w:r w:rsidRPr="00E27220">
              <w:rPr>
                <w:b/>
                <w:sz w:val="22"/>
              </w:rPr>
              <w:t>Рисунок 1</w:t>
            </w:r>
            <w:r w:rsidR="00E01537">
              <w:rPr>
                <w:b/>
                <w:sz w:val="22"/>
              </w:rPr>
              <w:t xml:space="preserve"> (Сварное соединение С8)</w:t>
            </w:r>
          </w:p>
        </w:tc>
      </w:tr>
      <w:tr w:rsidR="00A42917" w:rsidRPr="00BD2B16" w:rsidTr="00A42917">
        <w:trPr>
          <w:trHeight w:val="255"/>
        </w:trPr>
        <w:tc>
          <w:tcPr>
            <w:tcW w:w="1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2917" w:rsidRPr="00B5215D" w:rsidRDefault="00A42917" w:rsidP="00F42FE4">
            <w:pPr>
              <w:jc w:val="center"/>
            </w:pPr>
            <w:r>
              <w:rPr>
                <w:lang w:val="en-US"/>
              </w:rPr>
              <w:t>S</w:t>
            </w:r>
            <w:r>
              <w:t>, мм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2917" w:rsidRPr="00E705DD" w:rsidRDefault="00A42917" w:rsidP="00F42FE4">
            <w:pPr>
              <w:jc w:val="center"/>
            </w:pPr>
            <w:r>
              <w:rPr>
                <w:lang w:val="en-US"/>
              </w:rPr>
              <w:t>e</w:t>
            </w:r>
            <w:r>
              <w:t>, мм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2917" w:rsidRPr="00E705DD" w:rsidRDefault="00A42917" w:rsidP="00F42FE4">
            <w:pPr>
              <w:jc w:val="center"/>
            </w:pPr>
            <w:r>
              <w:rPr>
                <w:lang w:val="en-US"/>
              </w:rPr>
              <w:t>g</w:t>
            </w:r>
            <w:r>
              <w:t>, мм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2917" w:rsidRPr="0019125C" w:rsidRDefault="00A42917" w:rsidP="00F42FE4">
            <w:pPr>
              <w:jc w:val="center"/>
            </w:pPr>
            <w:r>
              <w:rPr>
                <w:lang w:val="en-US"/>
              </w:rPr>
              <w:t>b</w:t>
            </w:r>
            <w:r>
              <w:t>, мм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2917" w:rsidRPr="0019125C" w:rsidRDefault="00A42917" w:rsidP="00F42FE4">
            <w:pPr>
              <w:ind w:right="-88"/>
              <w:jc w:val="center"/>
            </w:pPr>
            <w:r>
              <w:t xml:space="preserve">с, </w:t>
            </w:r>
            <w:proofErr w:type="gramStart"/>
            <w:r>
              <w:t>мм</w:t>
            </w:r>
            <w:proofErr w:type="gramEnd"/>
          </w:p>
        </w:tc>
      </w:tr>
      <w:tr w:rsidR="00A42917" w:rsidRPr="00BD2B16" w:rsidTr="00A42917">
        <w:trPr>
          <w:trHeight w:val="562"/>
        </w:trPr>
        <w:tc>
          <w:tcPr>
            <w:tcW w:w="170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2917" w:rsidRPr="003C1166" w:rsidRDefault="00E01537" w:rsidP="00F42FE4">
            <w:pPr>
              <w:ind w:right="-88"/>
              <w:jc w:val="center"/>
            </w:pPr>
            <w:r>
              <w:t>8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2917" w:rsidRPr="005A3BCA" w:rsidRDefault="00A42917" w:rsidP="00E01537">
            <w:pPr>
              <w:ind w:right="-88"/>
              <w:jc w:val="center"/>
            </w:pPr>
            <w:r>
              <w:t>1</w:t>
            </w:r>
            <w:r w:rsidR="00E01537">
              <w:t>6</w:t>
            </w:r>
            <w:r>
              <w:t>±</w:t>
            </w:r>
            <w:r w:rsidR="00E01537">
              <w:t>2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2917" w:rsidRPr="003C1166" w:rsidRDefault="00E01537" w:rsidP="00F42FE4">
            <w:pPr>
              <w:ind w:right="-88"/>
              <w:jc w:val="center"/>
            </w:pPr>
            <w:r>
              <w:t>1</w:t>
            </w:r>
            <w:r w:rsidRPr="00A370CB">
              <w:rPr>
                <w:position w:val="-10"/>
              </w:rPr>
              <w:object w:dxaOrig="220" w:dyaOrig="360">
                <v:shape id="_x0000_i1028" type="#_x0000_t75" style="width:11.25pt;height:18pt" o:ole="">
                  <v:imagedata r:id="rId15" o:title=""/>
                </v:shape>
                <o:OLEObject Type="Embed" ProgID="Equation.3" ShapeID="_x0000_i1028" DrawAspect="Content" ObjectID="_1529395415" r:id="rId16"/>
              </w:object>
            </w:r>
          </w:p>
        </w:tc>
        <w:tc>
          <w:tcPr>
            <w:tcW w:w="2410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2917" w:rsidRPr="00340F31" w:rsidRDefault="00E01537" w:rsidP="00F42FE4">
            <w:pPr>
              <w:ind w:right="-88"/>
              <w:jc w:val="center"/>
              <w:rPr>
                <w:vertAlign w:val="superscript"/>
              </w:rPr>
            </w:pPr>
            <w:r>
              <w:t>1</w:t>
            </w:r>
            <w:r w:rsidRPr="00A370CB">
              <w:rPr>
                <w:position w:val="-10"/>
              </w:rPr>
              <w:object w:dxaOrig="220" w:dyaOrig="360">
                <v:shape id="_x0000_i1029" type="#_x0000_t75" style="width:11.25pt;height:18pt" o:ole="">
                  <v:imagedata r:id="rId17" o:title=""/>
                </v:shape>
                <o:OLEObject Type="Embed" ProgID="Equation.3" ShapeID="_x0000_i1029" DrawAspect="Content" ObjectID="_1529395416" r:id="rId18"/>
              </w:object>
            </w:r>
          </w:p>
        </w:tc>
        <w:tc>
          <w:tcPr>
            <w:tcW w:w="25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2917" w:rsidRPr="00A370CB" w:rsidRDefault="00E01537" w:rsidP="00F42FE4">
            <w:pPr>
              <w:ind w:right="-88"/>
              <w:jc w:val="center"/>
            </w:pPr>
            <w:r>
              <w:t>1</w:t>
            </w:r>
            <w:r w:rsidRPr="00A370CB">
              <w:rPr>
                <w:position w:val="-10"/>
              </w:rPr>
              <w:object w:dxaOrig="220" w:dyaOrig="360">
                <v:shape id="_x0000_i1030" type="#_x0000_t75" style="width:11.25pt;height:18pt" o:ole="">
                  <v:imagedata r:id="rId19" o:title=""/>
                </v:shape>
                <o:OLEObject Type="Embed" ProgID="Equation.3" ShapeID="_x0000_i1030" DrawAspect="Content" ObjectID="_1529395417" r:id="rId20"/>
              </w:object>
            </w:r>
          </w:p>
        </w:tc>
      </w:tr>
    </w:tbl>
    <w:p w:rsidR="002F08DB" w:rsidRPr="009B69C3" w:rsidRDefault="002F08DB" w:rsidP="002F08DB">
      <w:pPr>
        <w:pStyle w:val="a6"/>
        <w:numPr>
          <w:ilvl w:val="0"/>
          <w:numId w:val="1"/>
        </w:numPr>
        <w:spacing w:after="120"/>
        <w:ind w:right="-91"/>
        <w:jc w:val="center"/>
        <w:rPr>
          <w:b/>
          <w:sz w:val="22"/>
          <w:szCs w:val="22"/>
        </w:rPr>
      </w:pPr>
      <w:r w:rsidRPr="009B69C3">
        <w:rPr>
          <w:b/>
          <w:sz w:val="22"/>
          <w:szCs w:val="22"/>
        </w:rPr>
        <w:lastRenderedPageBreak/>
        <w:t>СВАРОЧНОЕ ОБОРУДОВАНИЕ</w:t>
      </w:r>
    </w:p>
    <w:p w:rsidR="000033C5" w:rsidRDefault="002F08DB" w:rsidP="002F08DB">
      <w:pPr>
        <w:ind w:left="142" w:right="-88"/>
        <w:jc w:val="both"/>
        <w:rPr>
          <w:b/>
          <w:sz w:val="22"/>
          <w:szCs w:val="22"/>
        </w:rPr>
      </w:pPr>
      <w:r w:rsidRPr="006A6332">
        <w:rPr>
          <w:b/>
          <w:sz w:val="22"/>
          <w:szCs w:val="22"/>
        </w:rPr>
        <w:t>2.1</w:t>
      </w:r>
      <w:r w:rsidR="00264DB2">
        <w:rPr>
          <w:sz w:val="22"/>
          <w:szCs w:val="22"/>
        </w:rPr>
        <w:t xml:space="preserve"> Подающий механизм </w:t>
      </w:r>
      <w:proofErr w:type="spellStart"/>
      <w:r w:rsidR="000033C5">
        <w:rPr>
          <w:b/>
          <w:sz w:val="22"/>
          <w:szCs w:val="22"/>
          <w:lang w:val="en-US"/>
        </w:rPr>
        <w:t>Kemppi</w:t>
      </w:r>
      <w:proofErr w:type="spellEnd"/>
      <w:r w:rsidR="000033C5" w:rsidRPr="006324C3">
        <w:rPr>
          <w:b/>
          <w:sz w:val="22"/>
          <w:szCs w:val="22"/>
        </w:rPr>
        <w:t xml:space="preserve"> </w:t>
      </w:r>
      <w:proofErr w:type="spellStart"/>
      <w:r w:rsidR="000033C5">
        <w:rPr>
          <w:b/>
          <w:sz w:val="22"/>
          <w:szCs w:val="22"/>
          <w:lang w:val="en-US"/>
        </w:rPr>
        <w:t>FastMig</w:t>
      </w:r>
      <w:proofErr w:type="spellEnd"/>
      <w:r w:rsidR="000033C5" w:rsidRPr="006324C3">
        <w:rPr>
          <w:b/>
          <w:sz w:val="22"/>
          <w:szCs w:val="22"/>
        </w:rPr>
        <w:t xml:space="preserve"> </w:t>
      </w:r>
      <w:r w:rsidR="000033C5">
        <w:rPr>
          <w:b/>
          <w:sz w:val="22"/>
          <w:szCs w:val="22"/>
          <w:lang w:val="en-US"/>
        </w:rPr>
        <w:t>MXF</w:t>
      </w:r>
      <w:r w:rsidR="000033C5" w:rsidRPr="006324C3">
        <w:rPr>
          <w:b/>
          <w:sz w:val="22"/>
          <w:szCs w:val="22"/>
        </w:rPr>
        <w:t xml:space="preserve"> 65</w:t>
      </w:r>
    </w:p>
    <w:p w:rsidR="002F08DB" w:rsidRPr="00FF6905" w:rsidRDefault="002F08DB" w:rsidP="002F08DB">
      <w:pPr>
        <w:ind w:left="142" w:right="-88"/>
        <w:jc w:val="both"/>
        <w:rPr>
          <w:b/>
          <w:sz w:val="22"/>
          <w:szCs w:val="22"/>
        </w:rPr>
      </w:pPr>
      <w:r w:rsidRPr="00FF6905">
        <w:rPr>
          <w:b/>
          <w:sz w:val="22"/>
          <w:szCs w:val="22"/>
        </w:rPr>
        <w:t>2.2</w:t>
      </w:r>
      <w:r w:rsidRPr="00FF6905">
        <w:rPr>
          <w:sz w:val="22"/>
          <w:szCs w:val="22"/>
        </w:rPr>
        <w:t xml:space="preserve"> </w:t>
      </w:r>
      <w:r w:rsidRPr="006A6332">
        <w:rPr>
          <w:sz w:val="22"/>
          <w:szCs w:val="22"/>
        </w:rPr>
        <w:t>Источник</w:t>
      </w:r>
      <w:r w:rsidRPr="00FF6905">
        <w:rPr>
          <w:sz w:val="22"/>
          <w:szCs w:val="22"/>
        </w:rPr>
        <w:t xml:space="preserve"> </w:t>
      </w:r>
      <w:r w:rsidRPr="006A6332">
        <w:rPr>
          <w:sz w:val="22"/>
          <w:szCs w:val="22"/>
        </w:rPr>
        <w:t>питания</w:t>
      </w:r>
      <w:r w:rsidRPr="00FF6905">
        <w:rPr>
          <w:sz w:val="22"/>
          <w:szCs w:val="22"/>
        </w:rPr>
        <w:t xml:space="preserve"> </w:t>
      </w:r>
      <w:proofErr w:type="spellStart"/>
      <w:r w:rsidR="000033C5">
        <w:rPr>
          <w:b/>
          <w:sz w:val="22"/>
          <w:szCs w:val="22"/>
          <w:lang w:val="en-US"/>
        </w:rPr>
        <w:t>Kemppi</w:t>
      </w:r>
      <w:proofErr w:type="spellEnd"/>
      <w:r w:rsidR="000033C5" w:rsidRPr="006324C3">
        <w:rPr>
          <w:b/>
          <w:sz w:val="22"/>
          <w:szCs w:val="22"/>
        </w:rPr>
        <w:t xml:space="preserve"> </w:t>
      </w:r>
      <w:proofErr w:type="spellStart"/>
      <w:r w:rsidR="000033C5">
        <w:rPr>
          <w:b/>
          <w:sz w:val="22"/>
          <w:szCs w:val="22"/>
          <w:lang w:val="en-US"/>
        </w:rPr>
        <w:t>FastMig</w:t>
      </w:r>
      <w:proofErr w:type="spellEnd"/>
      <w:r w:rsidR="000033C5" w:rsidRPr="006324C3">
        <w:rPr>
          <w:b/>
          <w:sz w:val="22"/>
          <w:szCs w:val="22"/>
        </w:rPr>
        <w:t xml:space="preserve"> </w:t>
      </w:r>
      <w:r w:rsidR="000033C5">
        <w:rPr>
          <w:b/>
          <w:sz w:val="22"/>
          <w:szCs w:val="22"/>
          <w:lang w:val="en-US"/>
        </w:rPr>
        <w:t>Pulse</w:t>
      </w:r>
      <w:r w:rsidR="000033C5" w:rsidRPr="006324C3">
        <w:rPr>
          <w:b/>
          <w:sz w:val="22"/>
          <w:szCs w:val="22"/>
        </w:rPr>
        <w:t xml:space="preserve"> 450</w:t>
      </w:r>
    </w:p>
    <w:p w:rsidR="002F08DB" w:rsidRDefault="002F08DB" w:rsidP="002F08DB">
      <w:pPr>
        <w:ind w:left="142" w:right="-88"/>
        <w:rPr>
          <w:b/>
          <w:sz w:val="22"/>
          <w:szCs w:val="22"/>
        </w:rPr>
      </w:pPr>
      <w:r w:rsidRPr="006A6332">
        <w:rPr>
          <w:b/>
          <w:sz w:val="22"/>
          <w:szCs w:val="22"/>
        </w:rPr>
        <w:t>2.3</w:t>
      </w:r>
      <w:proofErr w:type="gramStart"/>
      <w:r w:rsidRPr="006A6332">
        <w:rPr>
          <w:b/>
          <w:sz w:val="22"/>
          <w:szCs w:val="22"/>
        </w:rPr>
        <w:t xml:space="preserve"> </w:t>
      </w:r>
      <w:r w:rsidRPr="006A6332">
        <w:rPr>
          <w:sz w:val="22"/>
          <w:szCs w:val="22"/>
        </w:rPr>
        <w:t>Д</w:t>
      </w:r>
      <w:proofErr w:type="gramEnd"/>
      <w:r w:rsidRPr="006A6332">
        <w:rPr>
          <w:sz w:val="22"/>
          <w:szCs w:val="22"/>
        </w:rPr>
        <w:t xml:space="preserve">опускается использование аналогичного оборудования, аттестованного в НАКС </w:t>
      </w:r>
      <w:r w:rsidRPr="00151C19">
        <w:rPr>
          <w:sz w:val="22"/>
          <w:szCs w:val="22"/>
        </w:rPr>
        <w:t>по</w:t>
      </w:r>
      <w:r w:rsidR="002B1775">
        <w:rPr>
          <w:sz w:val="22"/>
          <w:szCs w:val="22"/>
        </w:rPr>
        <w:t xml:space="preserve"> соответствующей</w:t>
      </w:r>
      <w:r w:rsidRPr="00151C19">
        <w:rPr>
          <w:sz w:val="22"/>
          <w:szCs w:val="22"/>
        </w:rPr>
        <w:t xml:space="preserve"> групп</w:t>
      </w:r>
      <w:r w:rsidR="002B1775">
        <w:rPr>
          <w:sz w:val="22"/>
          <w:szCs w:val="22"/>
        </w:rPr>
        <w:t>е</w:t>
      </w:r>
      <w:r>
        <w:rPr>
          <w:sz w:val="22"/>
          <w:szCs w:val="22"/>
        </w:rPr>
        <w:t xml:space="preserve"> </w:t>
      </w:r>
      <w:r w:rsidRPr="00151C19">
        <w:rPr>
          <w:sz w:val="22"/>
          <w:szCs w:val="22"/>
        </w:rPr>
        <w:t>технических устройств</w:t>
      </w:r>
      <w:r w:rsidRPr="00151C19">
        <w:rPr>
          <w:b/>
          <w:sz w:val="22"/>
          <w:szCs w:val="22"/>
        </w:rPr>
        <w:t>.</w:t>
      </w:r>
    </w:p>
    <w:p w:rsidR="002F08DB" w:rsidRDefault="002B1775" w:rsidP="002F08DB">
      <w:pPr>
        <w:spacing w:before="120" w:after="120"/>
        <w:ind w:left="181" w:right="-91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3. ТРЕБОВАНИЯ К ПОВЕРХНОСТЯМ ДЕТАЛЕЙ ПОД СВАРКУ</w:t>
      </w:r>
    </w:p>
    <w:p w:rsidR="002B1775" w:rsidRDefault="002F08DB" w:rsidP="002B1775">
      <w:pPr>
        <w:ind w:left="180" w:right="-88"/>
        <w:rPr>
          <w:sz w:val="22"/>
          <w:szCs w:val="22"/>
        </w:rPr>
      </w:pPr>
      <w:r>
        <w:rPr>
          <w:b/>
          <w:sz w:val="22"/>
          <w:szCs w:val="22"/>
        </w:rPr>
        <w:t xml:space="preserve">3.1 </w:t>
      </w:r>
      <w:r w:rsidR="002B1775">
        <w:rPr>
          <w:sz w:val="22"/>
          <w:szCs w:val="22"/>
        </w:rPr>
        <w:t>Параметры разделки кромок на деталях под сварку согласно КД на изделие (рис. 1).</w:t>
      </w:r>
    </w:p>
    <w:p w:rsidR="002B1775" w:rsidRPr="002B1775" w:rsidRDefault="002B1775" w:rsidP="002B1775">
      <w:pPr>
        <w:ind w:left="180" w:right="-88"/>
        <w:rPr>
          <w:sz w:val="22"/>
          <w:szCs w:val="22"/>
        </w:rPr>
      </w:pPr>
      <w:r>
        <w:rPr>
          <w:b/>
          <w:sz w:val="22"/>
          <w:szCs w:val="22"/>
        </w:rPr>
        <w:t xml:space="preserve">3.2 </w:t>
      </w:r>
      <w:r w:rsidRPr="002B1775">
        <w:rPr>
          <w:sz w:val="22"/>
          <w:szCs w:val="22"/>
        </w:rPr>
        <w:t xml:space="preserve">Кромки </w:t>
      </w:r>
      <w:r>
        <w:rPr>
          <w:sz w:val="22"/>
          <w:szCs w:val="22"/>
        </w:rPr>
        <w:t>под сварку и прилегающие к ним зоны металла шириной не менее 20 мм должны быть зачищены механическим способом до металлического блеска.</w:t>
      </w:r>
    </w:p>
    <w:p w:rsidR="002B1775" w:rsidRPr="002B1775" w:rsidRDefault="002B1775" w:rsidP="002B1775">
      <w:pPr>
        <w:spacing w:before="120" w:after="120"/>
        <w:ind w:left="181" w:right="-91"/>
        <w:jc w:val="center"/>
        <w:rPr>
          <w:b/>
          <w:sz w:val="22"/>
          <w:szCs w:val="22"/>
        </w:rPr>
      </w:pPr>
      <w:r w:rsidRPr="002B1775">
        <w:rPr>
          <w:b/>
          <w:sz w:val="22"/>
          <w:szCs w:val="22"/>
        </w:rPr>
        <w:t>4.</w:t>
      </w:r>
      <w:r>
        <w:rPr>
          <w:b/>
          <w:sz w:val="22"/>
          <w:szCs w:val="22"/>
        </w:rPr>
        <w:t xml:space="preserve"> </w:t>
      </w:r>
      <w:r w:rsidR="00A451D2" w:rsidRPr="002B1775">
        <w:rPr>
          <w:b/>
          <w:sz w:val="22"/>
          <w:szCs w:val="22"/>
        </w:rPr>
        <w:t>ТРЕБОВАНИЯ К СБОРКЕ</w:t>
      </w:r>
    </w:p>
    <w:p w:rsidR="00A451D2" w:rsidRPr="00093BE2" w:rsidRDefault="002B1775" w:rsidP="002B1775">
      <w:pPr>
        <w:ind w:left="180"/>
        <w:rPr>
          <w:sz w:val="22"/>
          <w:szCs w:val="22"/>
        </w:rPr>
      </w:pPr>
      <w:r w:rsidRPr="00093BE2">
        <w:rPr>
          <w:b/>
          <w:sz w:val="22"/>
          <w:szCs w:val="22"/>
        </w:rPr>
        <w:t>4.1</w:t>
      </w:r>
      <w:r w:rsidRPr="00093BE2">
        <w:rPr>
          <w:sz w:val="22"/>
          <w:szCs w:val="22"/>
        </w:rPr>
        <w:t xml:space="preserve"> Сборку производить на прихватках </w:t>
      </w:r>
      <w:r w:rsidRPr="00093BE2">
        <w:rPr>
          <w:sz w:val="22"/>
          <w:szCs w:val="22"/>
          <w:lang w:val="en-US"/>
        </w:rPr>
        <w:t>L</w:t>
      </w:r>
      <w:r w:rsidRPr="00093BE2">
        <w:rPr>
          <w:sz w:val="22"/>
          <w:szCs w:val="22"/>
        </w:rPr>
        <w:t>=</w:t>
      </w:r>
      <w:r w:rsidR="000033C5">
        <w:rPr>
          <w:sz w:val="22"/>
          <w:szCs w:val="22"/>
        </w:rPr>
        <w:t>3</w:t>
      </w:r>
      <w:r w:rsidRPr="00093BE2">
        <w:rPr>
          <w:sz w:val="22"/>
          <w:szCs w:val="22"/>
        </w:rPr>
        <w:t>0-</w:t>
      </w:r>
      <w:r w:rsidR="000033C5">
        <w:rPr>
          <w:sz w:val="22"/>
          <w:szCs w:val="22"/>
        </w:rPr>
        <w:t>5</w:t>
      </w:r>
      <w:r w:rsidRPr="00093BE2">
        <w:rPr>
          <w:sz w:val="22"/>
          <w:szCs w:val="22"/>
        </w:rPr>
        <w:t>0 мм шириной 4-5 мм. Прихватки должны быть зачищены до металлического блеска</w:t>
      </w:r>
      <w:r w:rsidR="00A451D2" w:rsidRPr="00093BE2">
        <w:rPr>
          <w:sz w:val="22"/>
          <w:szCs w:val="22"/>
        </w:rPr>
        <w:t>,</w:t>
      </w:r>
      <w:r w:rsidRPr="00093BE2">
        <w:rPr>
          <w:sz w:val="22"/>
          <w:szCs w:val="22"/>
        </w:rPr>
        <w:t xml:space="preserve"> проверены на отсутс</w:t>
      </w:r>
      <w:r w:rsidR="00A451D2" w:rsidRPr="00093BE2">
        <w:rPr>
          <w:sz w:val="22"/>
          <w:szCs w:val="22"/>
        </w:rPr>
        <w:t>твие дефектов внешним осмотром.</w:t>
      </w:r>
    </w:p>
    <w:p w:rsidR="002B1775" w:rsidRPr="00093BE2" w:rsidRDefault="00A451D2" w:rsidP="002B1775">
      <w:pPr>
        <w:ind w:left="180"/>
        <w:rPr>
          <w:sz w:val="22"/>
          <w:szCs w:val="22"/>
        </w:rPr>
      </w:pPr>
      <w:r w:rsidRPr="00093BE2">
        <w:rPr>
          <w:b/>
          <w:sz w:val="22"/>
          <w:szCs w:val="22"/>
        </w:rPr>
        <w:t>4.2</w:t>
      </w:r>
      <w:r w:rsidRPr="00093BE2">
        <w:rPr>
          <w:sz w:val="22"/>
          <w:szCs w:val="22"/>
        </w:rPr>
        <w:t xml:space="preserve"> </w:t>
      </w:r>
      <w:r w:rsidR="002B1775" w:rsidRPr="00093BE2">
        <w:rPr>
          <w:sz w:val="22"/>
          <w:szCs w:val="22"/>
        </w:rPr>
        <w:t>Прихватки, имеющие недопустимые дефекты, удалить механическим способом и при необходимости выполнить вновь.</w:t>
      </w:r>
    </w:p>
    <w:p w:rsidR="002F08DB" w:rsidRPr="00181F53" w:rsidRDefault="00A451D2" w:rsidP="002B1775">
      <w:pPr>
        <w:spacing w:before="120" w:after="120"/>
        <w:ind w:left="181" w:right="-91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5</w:t>
      </w:r>
      <w:r w:rsidR="002F08DB" w:rsidRPr="00181F53">
        <w:rPr>
          <w:b/>
          <w:sz w:val="22"/>
          <w:szCs w:val="22"/>
        </w:rPr>
        <w:t>. ТЕХНОЛОГИЧЕСКИЕ ТРЕБОВАНИЯ К СВАРКЕ</w:t>
      </w:r>
    </w:p>
    <w:p w:rsidR="002F08DB" w:rsidRPr="00181F53" w:rsidRDefault="00A451D2" w:rsidP="002F08DB">
      <w:pPr>
        <w:ind w:left="180" w:right="54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5</w:t>
      </w:r>
      <w:r w:rsidR="002F08DB" w:rsidRPr="00181F53">
        <w:rPr>
          <w:b/>
          <w:bCs/>
          <w:sz w:val="22"/>
          <w:szCs w:val="22"/>
        </w:rPr>
        <w:t>.1</w:t>
      </w:r>
      <w:proofErr w:type="gramStart"/>
      <w:r w:rsidR="002F08DB" w:rsidRPr="00181F53">
        <w:rPr>
          <w:bCs/>
          <w:sz w:val="22"/>
          <w:szCs w:val="22"/>
        </w:rPr>
        <w:t xml:space="preserve"> К</w:t>
      </w:r>
      <w:proofErr w:type="gramEnd"/>
      <w:r w:rsidR="002F08DB" w:rsidRPr="00181F53">
        <w:rPr>
          <w:bCs/>
          <w:sz w:val="22"/>
          <w:szCs w:val="22"/>
        </w:rPr>
        <w:t xml:space="preserve"> выполнению сварочных работ допускаются сварщики</w:t>
      </w:r>
      <w:r w:rsidR="00071C36">
        <w:rPr>
          <w:bCs/>
          <w:sz w:val="22"/>
          <w:szCs w:val="22"/>
        </w:rPr>
        <w:t>,</w:t>
      </w:r>
      <w:r w:rsidR="002F08DB" w:rsidRPr="00181F53">
        <w:rPr>
          <w:bCs/>
          <w:sz w:val="22"/>
          <w:szCs w:val="22"/>
        </w:rPr>
        <w:t xml:space="preserve"> имеющие аттестацию НАКС в соответствии с </w:t>
      </w:r>
      <w:r w:rsidR="002F08DB" w:rsidRPr="00181F53">
        <w:rPr>
          <w:sz w:val="22"/>
          <w:szCs w:val="22"/>
        </w:rPr>
        <w:t xml:space="preserve">ПБ 03-273-99 </w:t>
      </w:r>
      <w:r w:rsidR="002F08DB" w:rsidRPr="00181F53">
        <w:rPr>
          <w:sz w:val="22"/>
          <w:szCs w:val="22"/>
          <w:lang w:val="en-US"/>
        </w:rPr>
        <w:t>I</w:t>
      </w:r>
      <w:r w:rsidR="002F08DB" w:rsidRPr="00181F53">
        <w:rPr>
          <w:sz w:val="22"/>
          <w:szCs w:val="22"/>
        </w:rPr>
        <w:t xml:space="preserve"> уровня</w:t>
      </w:r>
      <w:r w:rsidR="002F08DB" w:rsidRPr="00181F53">
        <w:rPr>
          <w:bCs/>
          <w:sz w:val="22"/>
          <w:szCs w:val="22"/>
        </w:rPr>
        <w:t xml:space="preserve"> </w:t>
      </w:r>
      <w:r w:rsidR="002F08DB" w:rsidRPr="00151C19">
        <w:rPr>
          <w:sz w:val="22"/>
          <w:szCs w:val="22"/>
        </w:rPr>
        <w:t>по</w:t>
      </w:r>
      <w:r>
        <w:rPr>
          <w:sz w:val="22"/>
          <w:szCs w:val="22"/>
        </w:rPr>
        <w:t xml:space="preserve"> соответствующей группе технических устройств</w:t>
      </w:r>
      <w:r w:rsidR="002F08DB" w:rsidRPr="00151C19">
        <w:rPr>
          <w:b/>
          <w:sz w:val="22"/>
          <w:szCs w:val="22"/>
        </w:rPr>
        <w:t>.</w:t>
      </w:r>
    </w:p>
    <w:p w:rsidR="00A451D2" w:rsidRPr="00A451D2" w:rsidRDefault="00A451D2" w:rsidP="002F08DB">
      <w:pPr>
        <w:autoSpaceDE w:val="0"/>
        <w:autoSpaceDN w:val="0"/>
        <w:adjustRightInd w:val="0"/>
        <w:ind w:left="180" w:right="54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5</w:t>
      </w:r>
      <w:r w:rsidR="002F08DB" w:rsidRPr="00181F53">
        <w:rPr>
          <w:b/>
          <w:bCs/>
          <w:sz w:val="22"/>
          <w:szCs w:val="22"/>
        </w:rPr>
        <w:t>.</w:t>
      </w:r>
      <w:r w:rsidR="002F08DB">
        <w:rPr>
          <w:b/>
          <w:bCs/>
          <w:sz w:val="22"/>
          <w:szCs w:val="22"/>
        </w:rPr>
        <w:t>2</w:t>
      </w:r>
      <w:r w:rsidR="002F08DB" w:rsidRPr="00181F53">
        <w:rPr>
          <w:b/>
          <w:bCs/>
          <w:sz w:val="22"/>
          <w:szCs w:val="22"/>
        </w:rPr>
        <w:t xml:space="preserve"> </w:t>
      </w:r>
      <w:r w:rsidRPr="00A451D2">
        <w:rPr>
          <w:bCs/>
          <w:sz w:val="22"/>
          <w:szCs w:val="22"/>
        </w:rPr>
        <w:t>Сварочные материалы, применяемые при сварке должны подвергаться входному контролю на соответствие требованиям стандартов, технических условий и других нормативно-технических документов и иметь сертификаты.</w:t>
      </w:r>
    </w:p>
    <w:p w:rsidR="002F08DB" w:rsidRPr="00402816" w:rsidRDefault="00A451D2" w:rsidP="002F08DB">
      <w:pPr>
        <w:autoSpaceDE w:val="0"/>
        <w:autoSpaceDN w:val="0"/>
        <w:adjustRightInd w:val="0"/>
        <w:ind w:left="180" w:right="54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5.3 </w:t>
      </w:r>
      <w:r w:rsidR="002F08DB" w:rsidRPr="00181F53">
        <w:rPr>
          <w:bCs/>
          <w:sz w:val="22"/>
          <w:szCs w:val="22"/>
        </w:rPr>
        <w:t xml:space="preserve">Сварочные работы производить при температуре окружающего воздуха не ниже </w:t>
      </w:r>
      <w:proofErr w:type="gramStart"/>
      <w:r w:rsidR="002F08DB" w:rsidRPr="00181F53">
        <w:rPr>
          <w:b/>
          <w:bCs/>
          <w:sz w:val="22"/>
          <w:szCs w:val="22"/>
          <w:lang w:val="en-US"/>
        </w:rPr>
        <w:t>T</w:t>
      </w:r>
      <w:proofErr w:type="gramEnd"/>
      <w:r w:rsidR="002F08DB" w:rsidRPr="00181F53">
        <w:rPr>
          <w:b/>
          <w:bCs/>
          <w:sz w:val="22"/>
          <w:szCs w:val="22"/>
          <w:vertAlign w:val="subscript"/>
        </w:rPr>
        <w:t>мин</w:t>
      </w:r>
      <w:r w:rsidR="002F08DB" w:rsidRPr="00181F53">
        <w:rPr>
          <w:b/>
          <w:bCs/>
          <w:sz w:val="22"/>
          <w:szCs w:val="22"/>
        </w:rPr>
        <w:t xml:space="preserve"> = 10</w:t>
      </w:r>
      <w:r w:rsidR="002F08DB" w:rsidRPr="00181F53">
        <w:rPr>
          <w:rFonts w:ascii="Calibri" w:hAnsi="Calibri"/>
          <w:b/>
          <w:bCs/>
          <w:sz w:val="22"/>
          <w:szCs w:val="22"/>
        </w:rPr>
        <w:t>°</w:t>
      </w:r>
      <w:r w:rsidR="002F08DB" w:rsidRPr="00181F53">
        <w:rPr>
          <w:b/>
          <w:bCs/>
          <w:sz w:val="22"/>
          <w:szCs w:val="22"/>
        </w:rPr>
        <w:t>С</w:t>
      </w:r>
      <w:r w:rsidR="000033C5">
        <w:rPr>
          <w:bCs/>
          <w:sz w:val="22"/>
          <w:szCs w:val="22"/>
        </w:rPr>
        <w:t>.</w:t>
      </w:r>
    </w:p>
    <w:p w:rsidR="002F08DB" w:rsidRPr="00A451D2" w:rsidRDefault="00A451D2" w:rsidP="002F08DB">
      <w:pPr>
        <w:tabs>
          <w:tab w:val="left" w:pos="3650"/>
        </w:tabs>
        <w:ind w:left="180" w:right="54"/>
        <w:jc w:val="both"/>
        <w:rPr>
          <w:sz w:val="22"/>
          <w:szCs w:val="22"/>
        </w:rPr>
      </w:pPr>
      <w:r>
        <w:rPr>
          <w:b/>
          <w:sz w:val="22"/>
          <w:szCs w:val="22"/>
        </w:rPr>
        <w:t>5.4</w:t>
      </w:r>
      <w:proofErr w:type="gramStart"/>
      <w:r w:rsidR="002F08DB">
        <w:rPr>
          <w:b/>
          <w:sz w:val="22"/>
          <w:szCs w:val="22"/>
        </w:rPr>
        <w:t xml:space="preserve"> </w:t>
      </w:r>
      <w:r w:rsidRPr="00A451D2">
        <w:rPr>
          <w:sz w:val="22"/>
          <w:szCs w:val="22"/>
        </w:rPr>
        <w:t>П</w:t>
      </w:r>
      <w:proofErr w:type="gramEnd"/>
      <w:r w:rsidRPr="00A451D2">
        <w:rPr>
          <w:sz w:val="22"/>
          <w:szCs w:val="22"/>
        </w:rPr>
        <w:t>осле каждого прохода выполнять зачистку шва металлической щеткой или шлифовальным кругом.</w:t>
      </w:r>
    </w:p>
    <w:p w:rsidR="002F08DB" w:rsidRDefault="00A451D2" w:rsidP="002F08DB">
      <w:pPr>
        <w:tabs>
          <w:tab w:val="left" w:pos="3650"/>
        </w:tabs>
        <w:ind w:left="180" w:right="54"/>
        <w:rPr>
          <w:sz w:val="22"/>
          <w:szCs w:val="22"/>
        </w:rPr>
      </w:pPr>
      <w:r>
        <w:rPr>
          <w:b/>
          <w:sz w:val="22"/>
          <w:szCs w:val="22"/>
        </w:rPr>
        <w:t>5</w:t>
      </w:r>
      <w:r w:rsidR="002F08DB" w:rsidRPr="00181F53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5</w:t>
      </w:r>
      <w:proofErr w:type="gramStart"/>
      <w:r w:rsidR="002F08DB" w:rsidRPr="00181F53">
        <w:rPr>
          <w:b/>
          <w:sz w:val="22"/>
          <w:szCs w:val="22"/>
        </w:rPr>
        <w:t xml:space="preserve"> </w:t>
      </w:r>
      <w:r w:rsidR="002F08DB" w:rsidRPr="00181F53">
        <w:rPr>
          <w:sz w:val="22"/>
          <w:szCs w:val="22"/>
        </w:rPr>
        <w:t>П</w:t>
      </w:r>
      <w:proofErr w:type="gramEnd"/>
      <w:r w:rsidR="002F08DB" w:rsidRPr="00181F53">
        <w:rPr>
          <w:sz w:val="22"/>
          <w:szCs w:val="22"/>
        </w:rPr>
        <w:t xml:space="preserve">осле выполнения сварного шва произвести зачистку сварного шва </w:t>
      </w:r>
      <w:r w:rsidR="002F08DB">
        <w:rPr>
          <w:sz w:val="22"/>
          <w:szCs w:val="22"/>
        </w:rPr>
        <w:t xml:space="preserve">и околошовной зоны </w:t>
      </w:r>
      <w:r w:rsidR="002F08DB" w:rsidRPr="00181F53">
        <w:rPr>
          <w:sz w:val="22"/>
          <w:szCs w:val="22"/>
        </w:rPr>
        <w:t xml:space="preserve">от шлака и брызг металла на ширине </w:t>
      </w:r>
      <w:r w:rsidR="002F08DB" w:rsidRPr="00A451D2">
        <w:rPr>
          <w:sz w:val="22"/>
          <w:szCs w:val="22"/>
        </w:rPr>
        <w:t>не менее 20 мм.</w:t>
      </w:r>
    </w:p>
    <w:p w:rsidR="00A451D2" w:rsidRPr="00A451D2" w:rsidRDefault="00A451D2" w:rsidP="002F08DB">
      <w:pPr>
        <w:tabs>
          <w:tab w:val="left" w:pos="3650"/>
        </w:tabs>
        <w:ind w:left="180" w:right="54"/>
        <w:rPr>
          <w:sz w:val="22"/>
          <w:szCs w:val="22"/>
        </w:rPr>
      </w:pPr>
      <w:r>
        <w:rPr>
          <w:b/>
          <w:sz w:val="22"/>
          <w:szCs w:val="22"/>
        </w:rPr>
        <w:t>5.6</w:t>
      </w:r>
      <w:proofErr w:type="gramStart"/>
      <w:r>
        <w:rPr>
          <w:b/>
          <w:sz w:val="22"/>
          <w:szCs w:val="22"/>
        </w:rPr>
        <w:t xml:space="preserve"> </w:t>
      </w:r>
      <w:r w:rsidRPr="00A451D2">
        <w:rPr>
          <w:sz w:val="22"/>
          <w:szCs w:val="22"/>
        </w:rPr>
        <w:t>П</w:t>
      </w:r>
      <w:proofErr w:type="gramEnd"/>
      <w:r w:rsidRPr="00A451D2">
        <w:rPr>
          <w:sz w:val="22"/>
          <w:szCs w:val="22"/>
        </w:rPr>
        <w:t>роизвести клеймение сварного шва согласно НТД на изделие.</w:t>
      </w:r>
    </w:p>
    <w:p w:rsidR="002F08DB" w:rsidRPr="003E233B" w:rsidRDefault="008F6F10" w:rsidP="002F08DB">
      <w:pPr>
        <w:spacing w:before="120" w:after="120"/>
        <w:ind w:right="-91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6</w:t>
      </w:r>
      <w:r w:rsidR="002F08DB" w:rsidRPr="00181F53">
        <w:rPr>
          <w:b/>
          <w:sz w:val="22"/>
          <w:szCs w:val="22"/>
        </w:rPr>
        <w:t>. ПАРАМЕТРЫ РЕЖИМА СВАРКИ</w:t>
      </w:r>
    </w:p>
    <w:tbl>
      <w:tblPr>
        <w:tblW w:w="992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1"/>
        <w:gridCol w:w="2982"/>
        <w:gridCol w:w="2979"/>
      </w:tblGrid>
      <w:tr w:rsidR="008F6F10" w:rsidRPr="00181F53" w:rsidTr="00226706">
        <w:trPr>
          <w:trHeight w:val="334"/>
        </w:trPr>
        <w:tc>
          <w:tcPr>
            <w:tcW w:w="3963" w:type="dxa"/>
            <w:shd w:val="clear" w:color="auto" w:fill="auto"/>
            <w:vAlign w:val="center"/>
          </w:tcPr>
          <w:p w:rsidR="008F6F10" w:rsidRPr="00181F53" w:rsidRDefault="008F6F10" w:rsidP="00A84701">
            <w:pPr>
              <w:pStyle w:val="4"/>
              <w:ind w:right="-91" w:firstLine="1"/>
              <w:jc w:val="left"/>
              <w:rPr>
                <w:rFonts w:ascii="Times New Roman" w:hAnsi="Times New Roman"/>
                <w:b w:val="0"/>
                <w:color w:val="auto"/>
                <w:sz w:val="22"/>
                <w:szCs w:val="22"/>
              </w:rPr>
            </w:pPr>
            <w:r>
              <w:rPr>
                <w:rFonts w:ascii="Times New Roman" w:hAnsi="Times New Roman"/>
                <w:b w:val="0"/>
                <w:color w:val="auto"/>
                <w:sz w:val="22"/>
                <w:szCs w:val="22"/>
              </w:rPr>
              <w:t>Номер слоя</w:t>
            </w:r>
          </w:p>
        </w:tc>
        <w:tc>
          <w:tcPr>
            <w:tcW w:w="2983" w:type="dxa"/>
            <w:shd w:val="clear" w:color="auto" w:fill="auto"/>
            <w:vAlign w:val="center"/>
          </w:tcPr>
          <w:p w:rsidR="008F6F10" w:rsidRPr="00181F53" w:rsidRDefault="008F6F10" w:rsidP="00A84701">
            <w:pPr>
              <w:ind w:right="-91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8F6F10" w:rsidRPr="008F6F10" w:rsidRDefault="00093BE2" w:rsidP="00A84701">
            <w:pPr>
              <w:ind w:right="-91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  <w:r w:rsidR="008F6F10">
              <w:rPr>
                <w:b/>
                <w:sz w:val="22"/>
                <w:szCs w:val="22"/>
                <w:lang w:val="en-US"/>
              </w:rPr>
              <w:t>n</w:t>
            </w:r>
          </w:p>
        </w:tc>
      </w:tr>
      <w:tr w:rsidR="008A118F" w:rsidRPr="00181F53" w:rsidTr="008C6E84">
        <w:trPr>
          <w:trHeight w:val="334"/>
        </w:trPr>
        <w:tc>
          <w:tcPr>
            <w:tcW w:w="3963" w:type="dxa"/>
            <w:shd w:val="clear" w:color="auto" w:fill="auto"/>
            <w:vAlign w:val="center"/>
          </w:tcPr>
          <w:p w:rsidR="008A118F" w:rsidRPr="00181F53" w:rsidRDefault="008A118F" w:rsidP="00A84701">
            <w:pPr>
              <w:pStyle w:val="4"/>
              <w:ind w:right="-91" w:firstLine="1"/>
              <w:jc w:val="left"/>
              <w:rPr>
                <w:rFonts w:ascii="Times New Roman" w:hAnsi="Times New Roman"/>
                <w:b w:val="0"/>
                <w:color w:val="auto"/>
                <w:sz w:val="22"/>
                <w:szCs w:val="22"/>
              </w:rPr>
            </w:pPr>
            <w:r w:rsidRPr="00181F53">
              <w:rPr>
                <w:rFonts w:ascii="Times New Roman" w:hAnsi="Times New Roman"/>
                <w:b w:val="0"/>
                <w:color w:val="auto"/>
                <w:sz w:val="22"/>
                <w:szCs w:val="22"/>
              </w:rPr>
              <w:t xml:space="preserve">Диаметр проволоки, </w:t>
            </w:r>
            <w:proofErr w:type="gramStart"/>
            <w:r w:rsidRPr="00181F53">
              <w:rPr>
                <w:rFonts w:ascii="Times New Roman" w:hAnsi="Times New Roman"/>
                <w:b w:val="0"/>
                <w:color w:val="auto"/>
                <w:sz w:val="22"/>
                <w:szCs w:val="22"/>
              </w:rPr>
              <w:t>мм</w:t>
            </w:r>
            <w:proofErr w:type="gramEnd"/>
          </w:p>
        </w:tc>
        <w:tc>
          <w:tcPr>
            <w:tcW w:w="5959" w:type="dxa"/>
            <w:gridSpan w:val="2"/>
            <w:shd w:val="clear" w:color="auto" w:fill="auto"/>
            <w:vAlign w:val="center"/>
          </w:tcPr>
          <w:p w:rsidR="008A118F" w:rsidRPr="00181F53" w:rsidRDefault="00093BE2" w:rsidP="008F6F10">
            <w:pPr>
              <w:ind w:right="-91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1,2</w:t>
            </w:r>
          </w:p>
        </w:tc>
      </w:tr>
      <w:tr w:rsidR="000033C5" w:rsidRPr="00181F53" w:rsidTr="00586C57">
        <w:trPr>
          <w:trHeight w:val="334"/>
        </w:trPr>
        <w:tc>
          <w:tcPr>
            <w:tcW w:w="3963" w:type="dxa"/>
            <w:shd w:val="clear" w:color="auto" w:fill="auto"/>
            <w:vAlign w:val="center"/>
          </w:tcPr>
          <w:p w:rsidR="000033C5" w:rsidRPr="00181F53" w:rsidRDefault="000033C5" w:rsidP="00A84701">
            <w:pPr>
              <w:ind w:left="33" w:right="-91" w:firstLine="1"/>
              <w:rPr>
                <w:szCs w:val="22"/>
              </w:rPr>
            </w:pPr>
            <w:r w:rsidRPr="00181F53">
              <w:rPr>
                <w:sz w:val="22"/>
                <w:szCs w:val="22"/>
              </w:rPr>
              <w:t>Положение при сварке</w:t>
            </w:r>
          </w:p>
        </w:tc>
        <w:tc>
          <w:tcPr>
            <w:tcW w:w="2979" w:type="dxa"/>
            <w:shd w:val="clear" w:color="auto" w:fill="auto"/>
            <w:vAlign w:val="center"/>
          </w:tcPr>
          <w:p w:rsidR="000033C5" w:rsidRPr="008B76D1" w:rsidRDefault="000033C5" w:rsidP="00A84701">
            <w:pPr>
              <w:tabs>
                <w:tab w:val="left" w:pos="438"/>
              </w:tabs>
              <w:ind w:right="-91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Н</w:t>
            </w:r>
            <w:proofErr w:type="gramStart"/>
            <w:r>
              <w:rPr>
                <w:b/>
                <w:sz w:val="22"/>
                <w:szCs w:val="22"/>
              </w:rPr>
              <w:t>1</w:t>
            </w:r>
            <w:proofErr w:type="gramEnd"/>
          </w:p>
        </w:tc>
        <w:tc>
          <w:tcPr>
            <w:tcW w:w="2980" w:type="dxa"/>
            <w:shd w:val="clear" w:color="auto" w:fill="auto"/>
            <w:vAlign w:val="center"/>
          </w:tcPr>
          <w:p w:rsidR="000033C5" w:rsidRPr="00181F53" w:rsidRDefault="000033C5" w:rsidP="00A84701">
            <w:pPr>
              <w:tabs>
                <w:tab w:val="left" w:pos="438"/>
              </w:tabs>
              <w:ind w:right="-91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Н</w:t>
            </w:r>
            <w:proofErr w:type="gramStart"/>
            <w:r>
              <w:rPr>
                <w:b/>
                <w:szCs w:val="22"/>
              </w:rPr>
              <w:t>1</w:t>
            </w:r>
            <w:proofErr w:type="gramEnd"/>
          </w:p>
        </w:tc>
      </w:tr>
      <w:tr w:rsidR="008B76D1" w:rsidRPr="00181F53" w:rsidTr="008C6E84">
        <w:trPr>
          <w:trHeight w:val="334"/>
        </w:trPr>
        <w:tc>
          <w:tcPr>
            <w:tcW w:w="3963" w:type="dxa"/>
            <w:shd w:val="clear" w:color="auto" w:fill="auto"/>
            <w:vAlign w:val="center"/>
          </w:tcPr>
          <w:p w:rsidR="008B76D1" w:rsidRDefault="008B76D1" w:rsidP="00A84701">
            <w:pPr>
              <w:ind w:right="-91"/>
            </w:pPr>
            <w:r>
              <w:t xml:space="preserve">Вылет электродной проволоки, </w:t>
            </w:r>
            <w:proofErr w:type="gramStart"/>
            <w:r>
              <w:t>мм</w:t>
            </w:r>
            <w:proofErr w:type="gramEnd"/>
          </w:p>
        </w:tc>
        <w:tc>
          <w:tcPr>
            <w:tcW w:w="2979" w:type="dxa"/>
            <w:shd w:val="clear" w:color="auto" w:fill="auto"/>
            <w:vAlign w:val="center"/>
          </w:tcPr>
          <w:p w:rsidR="008B76D1" w:rsidRPr="00181F53" w:rsidRDefault="008B76D1" w:rsidP="008F6F10">
            <w:pPr>
              <w:ind w:right="-91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10-16</w:t>
            </w:r>
          </w:p>
        </w:tc>
        <w:tc>
          <w:tcPr>
            <w:tcW w:w="2980" w:type="dxa"/>
            <w:shd w:val="clear" w:color="auto" w:fill="auto"/>
            <w:vAlign w:val="center"/>
          </w:tcPr>
          <w:p w:rsidR="008B76D1" w:rsidRPr="00181F53" w:rsidRDefault="008B76D1" w:rsidP="008F6F10">
            <w:pPr>
              <w:ind w:right="-91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12-20</w:t>
            </w:r>
          </w:p>
        </w:tc>
      </w:tr>
      <w:tr w:rsidR="002F08DB" w:rsidRPr="00181F53" w:rsidTr="008C6E84">
        <w:trPr>
          <w:trHeight w:val="334"/>
        </w:trPr>
        <w:tc>
          <w:tcPr>
            <w:tcW w:w="3963" w:type="dxa"/>
            <w:shd w:val="clear" w:color="auto" w:fill="auto"/>
            <w:vAlign w:val="center"/>
          </w:tcPr>
          <w:p w:rsidR="002F08DB" w:rsidRPr="00523D5B" w:rsidRDefault="002F08DB" w:rsidP="00A84701">
            <w:pPr>
              <w:ind w:right="-91"/>
            </w:pPr>
            <w:r>
              <w:t xml:space="preserve"> </w:t>
            </w:r>
            <w:r w:rsidRPr="00181F53">
              <w:t>Род тока, полярность</w:t>
            </w:r>
          </w:p>
        </w:tc>
        <w:tc>
          <w:tcPr>
            <w:tcW w:w="5959" w:type="dxa"/>
            <w:gridSpan w:val="2"/>
            <w:shd w:val="clear" w:color="auto" w:fill="auto"/>
            <w:vAlign w:val="center"/>
          </w:tcPr>
          <w:p w:rsidR="002F08DB" w:rsidRPr="00181F53" w:rsidRDefault="002F08DB" w:rsidP="008F6F10">
            <w:pPr>
              <w:ind w:right="-91"/>
              <w:jc w:val="center"/>
              <w:rPr>
                <w:szCs w:val="22"/>
              </w:rPr>
            </w:pPr>
            <w:r w:rsidRPr="00181F53">
              <w:rPr>
                <w:b/>
                <w:sz w:val="22"/>
                <w:szCs w:val="22"/>
              </w:rPr>
              <w:t>Постоянный, обратная</w:t>
            </w:r>
          </w:p>
        </w:tc>
      </w:tr>
      <w:tr w:rsidR="000033C5" w:rsidRPr="00181F53" w:rsidTr="004B3BBE">
        <w:trPr>
          <w:trHeight w:val="334"/>
        </w:trPr>
        <w:tc>
          <w:tcPr>
            <w:tcW w:w="3963" w:type="dxa"/>
            <w:shd w:val="clear" w:color="auto" w:fill="auto"/>
            <w:vAlign w:val="center"/>
          </w:tcPr>
          <w:p w:rsidR="000033C5" w:rsidRPr="00181F53" w:rsidRDefault="000033C5" w:rsidP="008C6E84">
            <w:pPr>
              <w:ind w:left="33" w:right="-91" w:firstLine="1"/>
              <w:rPr>
                <w:color w:val="FF00FF"/>
                <w:szCs w:val="22"/>
              </w:rPr>
            </w:pPr>
            <w:r w:rsidRPr="00181F53">
              <w:rPr>
                <w:sz w:val="22"/>
                <w:szCs w:val="22"/>
              </w:rPr>
              <w:t>Сварочный ток,  А</w:t>
            </w:r>
          </w:p>
        </w:tc>
        <w:tc>
          <w:tcPr>
            <w:tcW w:w="2979" w:type="dxa"/>
            <w:shd w:val="clear" w:color="auto" w:fill="auto"/>
            <w:vAlign w:val="center"/>
          </w:tcPr>
          <w:p w:rsidR="000033C5" w:rsidRPr="00502BDF" w:rsidRDefault="000033C5" w:rsidP="008C6E84">
            <w:pPr>
              <w:spacing w:before="40"/>
              <w:ind w:right="-88"/>
              <w:jc w:val="center"/>
              <w:rPr>
                <w:b/>
                <w:szCs w:val="22"/>
              </w:rPr>
            </w:pPr>
            <w:r w:rsidRPr="00502BDF">
              <w:rPr>
                <w:b/>
                <w:sz w:val="22"/>
                <w:szCs w:val="22"/>
              </w:rPr>
              <w:t>170-250</w:t>
            </w:r>
          </w:p>
        </w:tc>
        <w:tc>
          <w:tcPr>
            <w:tcW w:w="2980" w:type="dxa"/>
            <w:shd w:val="clear" w:color="auto" w:fill="auto"/>
            <w:vAlign w:val="center"/>
          </w:tcPr>
          <w:p w:rsidR="000033C5" w:rsidRPr="00502BDF" w:rsidRDefault="000033C5" w:rsidP="008C6E84">
            <w:pPr>
              <w:spacing w:before="40"/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190-27</w:t>
            </w:r>
            <w:r w:rsidRPr="00502BDF">
              <w:rPr>
                <w:b/>
                <w:sz w:val="22"/>
                <w:szCs w:val="22"/>
              </w:rPr>
              <w:t>0</w:t>
            </w:r>
          </w:p>
        </w:tc>
      </w:tr>
      <w:tr w:rsidR="000033C5" w:rsidRPr="00181F53" w:rsidTr="00E158D3">
        <w:trPr>
          <w:trHeight w:val="334"/>
        </w:trPr>
        <w:tc>
          <w:tcPr>
            <w:tcW w:w="3963" w:type="dxa"/>
            <w:shd w:val="clear" w:color="auto" w:fill="auto"/>
            <w:vAlign w:val="center"/>
          </w:tcPr>
          <w:p w:rsidR="000033C5" w:rsidRPr="008F6F10" w:rsidRDefault="000033C5" w:rsidP="00502BDF">
            <w:pPr>
              <w:tabs>
                <w:tab w:val="left" w:pos="1026"/>
              </w:tabs>
              <w:ind w:left="33" w:right="-91" w:firstLine="1"/>
              <w:rPr>
                <w:szCs w:val="22"/>
              </w:rPr>
            </w:pPr>
            <w:r w:rsidRPr="00181F53">
              <w:rPr>
                <w:sz w:val="22"/>
                <w:szCs w:val="22"/>
              </w:rPr>
              <w:t xml:space="preserve">Напряжение  дуги, </w:t>
            </w:r>
            <w:proofErr w:type="gramStart"/>
            <w:r w:rsidRPr="00181F53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2979" w:type="dxa"/>
            <w:shd w:val="clear" w:color="auto" w:fill="auto"/>
            <w:vAlign w:val="center"/>
          </w:tcPr>
          <w:p w:rsidR="000033C5" w:rsidRPr="00502BDF" w:rsidRDefault="000033C5" w:rsidP="00502BDF">
            <w:pPr>
              <w:tabs>
                <w:tab w:val="left" w:pos="438"/>
              </w:tabs>
              <w:spacing w:before="40"/>
              <w:ind w:right="-88"/>
              <w:jc w:val="center"/>
              <w:rPr>
                <w:b/>
                <w:szCs w:val="22"/>
              </w:rPr>
            </w:pPr>
            <w:r w:rsidRPr="00502BDF">
              <w:rPr>
                <w:b/>
                <w:sz w:val="22"/>
                <w:szCs w:val="22"/>
              </w:rPr>
              <w:t>16,0-26,0</w:t>
            </w:r>
          </w:p>
        </w:tc>
        <w:tc>
          <w:tcPr>
            <w:tcW w:w="2980" w:type="dxa"/>
            <w:shd w:val="clear" w:color="auto" w:fill="auto"/>
            <w:vAlign w:val="center"/>
          </w:tcPr>
          <w:p w:rsidR="000033C5" w:rsidRPr="00502BDF" w:rsidRDefault="000033C5" w:rsidP="00502BDF">
            <w:pPr>
              <w:tabs>
                <w:tab w:val="left" w:pos="438"/>
              </w:tabs>
              <w:spacing w:before="40"/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22,0-31</w:t>
            </w:r>
            <w:r w:rsidRPr="00502BDF">
              <w:rPr>
                <w:b/>
                <w:sz w:val="22"/>
                <w:szCs w:val="22"/>
              </w:rPr>
              <w:t>,0</w:t>
            </w:r>
          </w:p>
        </w:tc>
      </w:tr>
      <w:tr w:rsidR="000033C5" w:rsidRPr="00181F53" w:rsidTr="008A685B">
        <w:trPr>
          <w:trHeight w:val="334"/>
        </w:trPr>
        <w:tc>
          <w:tcPr>
            <w:tcW w:w="3963" w:type="dxa"/>
            <w:shd w:val="clear" w:color="auto" w:fill="auto"/>
            <w:vAlign w:val="center"/>
          </w:tcPr>
          <w:p w:rsidR="000033C5" w:rsidRPr="00181F53" w:rsidRDefault="000033C5" w:rsidP="00502BDF">
            <w:pPr>
              <w:ind w:left="33" w:right="-91" w:firstLine="1"/>
              <w:rPr>
                <w:color w:val="FF0000"/>
                <w:szCs w:val="22"/>
              </w:rPr>
            </w:pPr>
            <w:r>
              <w:rPr>
                <w:sz w:val="22"/>
                <w:szCs w:val="22"/>
              </w:rPr>
              <w:t>Скорость подачи проволоки</w:t>
            </w:r>
            <w:r w:rsidRPr="00181F53">
              <w:rPr>
                <w:sz w:val="22"/>
                <w:szCs w:val="22"/>
              </w:rPr>
              <w:t xml:space="preserve">, </w:t>
            </w:r>
            <w:proofErr w:type="gramStart"/>
            <w:r>
              <w:rPr>
                <w:sz w:val="22"/>
                <w:szCs w:val="22"/>
              </w:rPr>
              <w:t>м</w:t>
            </w:r>
            <w:proofErr w:type="gramEnd"/>
            <w:r w:rsidRPr="00181F53">
              <w:rPr>
                <w:sz w:val="22"/>
                <w:szCs w:val="22"/>
              </w:rPr>
              <w:t>/мин</w:t>
            </w:r>
          </w:p>
        </w:tc>
        <w:tc>
          <w:tcPr>
            <w:tcW w:w="2979" w:type="dxa"/>
            <w:shd w:val="clear" w:color="auto" w:fill="auto"/>
            <w:vAlign w:val="center"/>
          </w:tcPr>
          <w:p w:rsidR="000033C5" w:rsidRPr="00502BDF" w:rsidRDefault="000033C5" w:rsidP="00502BDF">
            <w:pPr>
              <w:ind w:right="-88"/>
              <w:jc w:val="center"/>
              <w:rPr>
                <w:b/>
                <w:szCs w:val="22"/>
              </w:rPr>
            </w:pPr>
            <w:r w:rsidRPr="00502BDF">
              <w:rPr>
                <w:b/>
                <w:sz w:val="22"/>
                <w:szCs w:val="22"/>
              </w:rPr>
              <w:t>4...7,0</w:t>
            </w:r>
          </w:p>
        </w:tc>
        <w:tc>
          <w:tcPr>
            <w:tcW w:w="2980" w:type="dxa"/>
            <w:shd w:val="clear" w:color="auto" w:fill="auto"/>
            <w:vAlign w:val="center"/>
          </w:tcPr>
          <w:p w:rsidR="000033C5" w:rsidRPr="00502BDF" w:rsidRDefault="000033C5" w:rsidP="00502BDF">
            <w:pPr>
              <w:ind w:right="-88"/>
              <w:jc w:val="center"/>
              <w:rPr>
                <w:b/>
                <w:szCs w:val="22"/>
              </w:rPr>
            </w:pPr>
            <w:r w:rsidRPr="00502BDF">
              <w:rPr>
                <w:b/>
                <w:sz w:val="22"/>
                <w:szCs w:val="22"/>
              </w:rPr>
              <w:t>5,0...9,0</w:t>
            </w:r>
          </w:p>
        </w:tc>
      </w:tr>
      <w:tr w:rsidR="00502BDF" w:rsidRPr="00181F53" w:rsidTr="008B2A1C">
        <w:trPr>
          <w:trHeight w:val="334"/>
        </w:trPr>
        <w:tc>
          <w:tcPr>
            <w:tcW w:w="3963" w:type="dxa"/>
            <w:shd w:val="clear" w:color="auto" w:fill="auto"/>
            <w:vAlign w:val="center"/>
          </w:tcPr>
          <w:p w:rsidR="00502BDF" w:rsidRDefault="00502BDF" w:rsidP="00502BDF">
            <w:pPr>
              <w:ind w:left="33" w:right="-91" w:firstLine="1"/>
              <w:rPr>
                <w:szCs w:val="22"/>
              </w:rPr>
            </w:pPr>
            <w:r>
              <w:rPr>
                <w:sz w:val="22"/>
                <w:szCs w:val="22"/>
              </w:rPr>
              <w:t xml:space="preserve">Расход газа, </w:t>
            </w:r>
            <w:proofErr w:type="gramStart"/>
            <w:r>
              <w:rPr>
                <w:sz w:val="22"/>
                <w:szCs w:val="22"/>
              </w:rPr>
              <w:t>л</w:t>
            </w:r>
            <w:proofErr w:type="gramEnd"/>
            <w:r>
              <w:rPr>
                <w:sz w:val="22"/>
                <w:szCs w:val="22"/>
              </w:rPr>
              <w:t>/мин</w:t>
            </w:r>
          </w:p>
        </w:tc>
        <w:tc>
          <w:tcPr>
            <w:tcW w:w="5959" w:type="dxa"/>
            <w:gridSpan w:val="2"/>
            <w:shd w:val="clear" w:color="auto" w:fill="auto"/>
            <w:vAlign w:val="center"/>
          </w:tcPr>
          <w:p w:rsidR="00502BDF" w:rsidRPr="00502BDF" w:rsidRDefault="00502BDF" w:rsidP="00502BDF">
            <w:pPr>
              <w:ind w:right="-91"/>
              <w:jc w:val="center"/>
              <w:rPr>
                <w:b/>
                <w:szCs w:val="22"/>
              </w:rPr>
            </w:pPr>
            <w:bookmarkStart w:id="0" w:name="_GoBack"/>
            <w:r w:rsidRPr="00502BDF">
              <w:rPr>
                <w:b/>
                <w:sz w:val="22"/>
                <w:szCs w:val="22"/>
              </w:rPr>
              <w:t>12-15</w:t>
            </w:r>
            <w:bookmarkEnd w:id="0"/>
          </w:p>
        </w:tc>
      </w:tr>
    </w:tbl>
    <w:p w:rsidR="002F08DB" w:rsidRPr="00181F53" w:rsidRDefault="002F08DB" w:rsidP="002F08DB">
      <w:pPr>
        <w:spacing w:before="120" w:after="120"/>
        <w:ind w:right="-91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7</w:t>
      </w:r>
      <w:r w:rsidRPr="00181F53">
        <w:rPr>
          <w:b/>
          <w:bCs/>
          <w:sz w:val="22"/>
          <w:szCs w:val="22"/>
        </w:rPr>
        <w:t>. КОНТРОЛЬ КАЧЕСТВА</w:t>
      </w:r>
    </w:p>
    <w:tbl>
      <w:tblPr>
        <w:tblW w:w="992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10"/>
        <w:gridCol w:w="4394"/>
        <w:gridCol w:w="3118"/>
      </w:tblGrid>
      <w:tr w:rsidR="002F08DB" w:rsidRPr="00181F53" w:rsidTr="00B5643B">
        <w:trPr>
          <w:trHeight w:val="635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Pr="00181F53" w:rsidRDefault="002F08DB" w:rsidP="00A84701">
            <w:pPr>
              <w:ind w:right="-88"/>
              <w:jc w:val="center"/>
              <w:rPr>
                <w:bCs/>
                <w:szCs w:val="22"/>
              </w:rPr>
            </w:pPr>
            <w:r w:rsidRPr="00181F53">
              <w:rPr>
                <w:bCs/>
                <w:sz w:val="22"/>
                <w:szCs w:val="22"/>
              </w:rPr>
              <w:t>Метод контроля,</w:t>
            </w:r>
          </w:p>
          <w:p w:rsidR="002F08DB" w:rsidRPr="00181F53" w:rsidRDefault="002F08DB" w:rsidP="00A84701">
            <w:pPr>
              <w:ind w:right="-88"/>
              <w:jc w:val="center"/>
              <w:rPr>
                <w:szCs w:val="22"/>
              </w:rPr>
            </w:pPr>
            <w:r w:rsidRPr="00181F53">
              <w:rPr>
                <w:bCs/>
                <w:sz w:val="22"/>
                <w:szCs w:val="22"/>
              </w:rPr>
              <w:t>вид испытания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Pr="00181F53" w:rsidRDefault="002F08DB" w:rsidP="00A84701">
            <w:pPr>
              <w:ind w:right="-88"/>
              <w:jc w:val="center"/>
              <w:rPr>
                <w:bCs/>
                <w:szCs w:val="22"/>
              </w:rPr>
            </w:pPr>
            <w:r w:rsidRPr="00181F53">
              <w:rPr>
                <w:bCs/>
                <w:sz w:val="22"/>
                <w:szCs w:val="22"/>
              </w:rPr>
              <w:t xml:space="preserve">Объем </w:t>
            </w:r>
          </w:p>
          <w:p w:rsidR="002F08DB" w:rsidRPr="00181F53" w:rsidRDefault="002F08DB" w:rsidP="00A84701">
            <w:pPr>
              <w:ind w:right="-88"/>
              <w:jc w:val="center"/>
              <w:rPr>
                <w:bCs/>
                <w:szCs w:val="22"/>
              </w:rPr>
            </w:pPr>
            <w:r w:rsidRPr="00181F53">
              <w:rPr>
                <w:bCs/>
                <w:sz w:val="22"/>
                <w:szCs w:val="22"/>
              </w:rPr>
              <w:t>контроля</w:t>
            </w:r>
            <w:proofErr w:type="gramStart"/>
            <w:r w:rsidRPr="00181F53">
              <w:rPr>
                <w:bCs/>
                <w:sz w:val="22"/>
                <w:szCs w:val="22"/>
              </w:rPr>
              <w:t xml:space="preserve"> (%)</w:t>
            </w:r>
            <w:proofErr w:type="gram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Pr="00181F53" w:rsidRDefault="002F08DB" w:rsidP="00A84701">
            <w:pPr>
              <w:ind w:right="-88"/>
              <w:jc w:val="center"/>
              <w:rPr>
                <w:bCs/>
                <w:szCs w:val="22"/>
              </w:rPr>
            </w:pPr>
            <w:r w:rsidRPr="00181F53">
              <w:rPr>
                <w:bCs/>
                <w:sz w:val="22"/>
                <w:szCs w:val="22"/>
              </w:rPr>
              <w:t>Нормы оценки качества</w:t>
            </w:r>
          </w:p>
        </w:tc>
      </w:tr>
      <w:tr w:rsidR="002F08DB" w:rsidRPr="00181F53" w:rsidTr="00B5643B">
        <w:trPr>
          <w:trHeight w:val="284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Pr="00181F53" w:rsidRDefault="002F08DB" w:rsidP="001276FA">
            <w:pPr>
              <w:ind w:right="-88"/>
              <w:rPr>
                <w:b/>
                <w:szCs w:val="22"/>
              </w:rPr>
            </w:pPr>
            <w:r w:rsidRPr="00181F53">
              <w:rPr>
                <w:b/>
                <w:sz w:val="22"/>
                <w:szCs w:val="22"/>
              </w:rPr>
              <w:t xml:space="preserve">ВИК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Pr="00181F53" w:rsidRDefault="002F08DB" w:rsidP="00A84701">
            <w:pPr>
              <w:ind w:right="-88"/>
              <w:jc w:val="center"/>
              <w:rPr>
                <w:b/>
                <w:szCs w:val="22"/>
              </w:rPr>
            </w:pPr>
            <w:r w:rsidRPr="00181F53">
              <w:rPr>
                <w:b/>
                <w:sz w:val="22"/>
                <w:szCs w:val="22"/>
              </w:rPr>
              <w:t>100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F08DB" w:rsidRPr="00A70804" w:rsidRDefault="00B5643B" w:rsidP="00A84701">
            <w:pPr>
              <w:ind w:right="-88"/>
              <w:jc w:val="center"/>
              <w:rPr>
                <w:szCs w:val="22"/>
              </w:rPr>
            </w:pPr>
            <w:r>
              <w:rPr>
                <w:szCs w:val="22"/>
              </w:rPr>
              <w:t>РД 03-606-03</w:t>
            </w:r>
          </w:p>
        </w:tc>
      </w:tr>
      <w:tr w:rsidR="002F08DB" w:rsidRPr="00181F53" w:rsidTr="001276FA">
        <w:trPr>
          <w:trHeight w:val="174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Default="001276FA" w:rsidP="001276FA">
            <w:pPr>
              <w:ind w:right="-88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Капиллярный тест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Default="001276FA" w:rsidP="00A84701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08DB" w:rsidRPr="00981BC9" w:rsidRDefault="001276FA" w:rsidP="009C1F35">
            <w:pPr>
              <w:ind w:right="-88"/>
              <w:jc w:val="center"/>
            </w:pPr>
            <w:r>
              <w:t>ГОСТ 18442-80</w:t>
            </w:r>
          </w:p>
        </w:tc>
      </w:tr>
      <w:tr w:rsidR="001276FA" w:rsidRPr="00181F53" w:rsidTr="001276FA">
        <w:trPr>
          <w:trHeight w:val="36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76FA" w:rsidRDefault="001276FA" w:rsidP="001276FA">
            <w:pPr>
              <w:ind w:right="-88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УЗД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76FA" w:rsidRDefault="001276FA" w:rsidP="00A84701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100</w:t>
            </w: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276FA" w:rsidRPr="009C1F35" w:rsidRDefault="001276FA" w:rsidP="009C1F35">
            <w:pPr>
              <w:ind w:right="-88"/>
              <w:jc w:val="center"/>
            </w:pPr>
            <w:r w:rsidRPr="009C1F35">
              <w:t xml:space="preserve">ГОСТ </w:t>
            </w:r>
            <w:proofErr w:type="gramStart"/>
            <w:r w:rsidRPr="009C1F35">
              <w:t>Р</w:t>
            </w:r>
            <w:proofErr w:type="gramEnd"/>
            <w:r w:rsidRPr="009C1F35">
              <w:t xml:space="preserve"> 55724-2013</w:t>
            </w:r>
          </w:p>
        </w:tc>
      </w:tr>
      <w:tr w:rsidR="001276FA" w:rsidRPr="00181F53" w:rsidTr="00B5643B">
        <w:trPr>
          <w:trHeight w:val="195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76FA" w:rsidRDefault="001276FA" w:rsidP="001276FA">
            <w:pPr>
              <w:ind w:right="-88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Механические испытания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76FA" w:rsidRDefault="001276FA" w:rsidP="00A84701">
            <w:pPr>
              <w:ind w:right="-88"/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В соответствие с проектными требованиями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76FA" w:rsidRPr="009C1F35" w:rsidRDefault="001276FA" w:rsidP="009C1F35">
            <w:pPr>
              <w:ind w:right="-88"/>
              <w:jc w:val="center"/>
            </w:pPr>
            <w:r>
              <w:t>ГОСТ 6996-66</w:t>
            </w:r>
          </w:p>
        </w:tc>
      </w:tr>
    </w:tbl>
    <w:p w:rsidR="002F08DB" w:rsidRDefault="002F08DB" w:rsidP="002F08DB">
      <w:pPr>
        <w:ind w:right="-88"/>
        <w:jc w:val="both"/>
        <w:rPr>
          <w:sz w:val="22"/>
          <w:szCs w:val="22"/>
          <w:lang w:val="en-US"/>
        </w:rPr>
      </w:pPr>
    </w:p>
    <w:p w:rsidR="007D221F" w:rsidRPr="0074519C" w:rsidRDefault="007D221F" w:rsidP="002F08DB">
      <w:pPr>
        <w:ind w:right="-88"/>
        <w:jc w:val="both"/>
        <w:rPr>
          <w:sz w:val="22"/>
          <w:szCs w:val="22"/>
          <w:lang w:val="en-US"/>
        </w:rPr>
      </w:pPr>
    </w:p>
    <w:tbl>
      <w:tblPr>
        <w:tblW w:w="992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18"/>
        <w:gridCol w:w="3501"/>
        <w:gridCol w:w="2977"/>
        <w:gridCol w:w="2126"/>
      </w:tblGrid>
      <w:tr w:rsidR="002F08DB" w:rsidRPr="00151C19" w:rsidTr="00502BDF">
        <w:trPr>
          <w:trHeight w:val="448"/>
        </w:trPr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Pr="00151C19" w:rsidRDefault="002F08DB" w:rsidP="00A84701">
            <w:pPr>
              <w:ind w:right="-88"/>
              <w:jc w:val="center"/>
              <w:rPr>
                <w:szCs w:val="22"/>
              </w:rPr>
            </w:pPr>
            <w:r w:rsidRPr="00151C19">
              <w:rPr>
                <w:bCs/>
                <w:sz w:val="22"/>
                <w:szCs w:val="22"/>
              </w:rPr>
              <w:t>Разработал:</w:t>
            </w:r>
          </w:p>
        </w:tc>
        <w:tc>
          <w:tcPr>
            <w:tcW w:w="3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Pr="00151C19" w:rsidRDefault="002F08DB" w:rsidP="00A84701">
            <w:pPr>
              <w:ind w:right="-88"/>
              <w:rPr>
                <w:bCs/>
                <w:szCs w:val="22"/>
              </w:rPr>
            </w:pPr>
            <w:r w:rsidRPr="00151C19">
              <w:rPr>
                <w:bCs/>
                <w:sz w:val="22"/>
                <w:szCs w:val="22"/>
              </w:rPr>
              <w:t>Инженер-техн</w:t>
            </w:r>
            <w:r w:rsidR="009C1F35">
              <w:rPr>
                <w:bCs/>
                <w:sz w:val="22"/>
                <w:szCs w:val="22"/>
              </w:rPr>
              <w:t>олог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Pr="00151C19" w:rsidRDefault="002F08DB" w:rsidP="00A84701">
            <w:pPr>
              <w:ind w:right="-88"/>
              <w:jc w:val="center"/>
              <w:rPr>
                <w:bCs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Pr="00151C19" w:rsidRDefault="002F08DB" w:rsidP="00A84701">
            <w:pPr>
              <w:ind w:right="-88"/>
              <w:rPr>
                <w:bCs/>
                <w:szCs w:val="22"/>
              </w:rPr>
            </w:pPr>
          </w:p>
        </w:tc>
      </w:tr>
      <w:tr w:rsidR="002F08DB" w:rsidRPr="00181F53" w:rsidTr="00A84701">
        <w:trPr>
          <w:trHeight w:val="744"/>
        </w:trPr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Pr="00151C19" w:rsidRDefault="002F08DB" w:rsidP="00A84701">
            <w:pPr>
              <w:ind w:right="-88"/>
              <w:jc w:val="center"/>
              <w:rPr>
                <w:szCs w:val="22"/>
              </w:rPr>
            </w:pPr>
            <w:r w:rsidRPr="00151C19">
              <w:rPr>
                <w:sz w:val="22"/>
                <w:szCs w:val="22"/>
              </w:rPr>
              <w:t>Проверил:</w:t>
            </w:r>
          </w:p>
        </w:tc>
        <w:tc>
          <w:tcPr>
            <w:tcW w:w="3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Pr="00151C19" w:rsidRDefault="0080733B" w:rsidP="00690EA3">
            <w:pPr>
              <w:ind w:right="-88"/>
              <w:rPr>
                <w:szCs w:val="22"/>
              </w:rPr>
            </w:pPr>
            <w:r>
              <w:rPr>
                <w:sz w:val="22"/>
                <w:szCs w:val="22"/>
              </w:rPr>
              <w:t xml:space="preserve">Ведущий инженер по сварочному производству </w:t>
            </w:r>
            <w:r w:rsidRPr="00151C19">
              <w:rPr>
                <w:sz w:val="22"/>
                <w:szCs w:val="22"/>
              </w:rPr>
              <w:t xml:space="preserve"> Специалист </w:t>
            </w:r>
            <w:r w:rsidRPr="00151C19">
              <w:rPr>
                <w:sz w:val="22"/>
                <w:szCs w:val="22"/>
                <w:lang w:val="en-US"/>
              </w:rPr>
              <w:t>III</w:t>
            </w:r>
            <w:r w:rsidRPr="00151C19">
              <w:rPr>
                <w:sz w:val="22"/>
                <w:szCs w:val="22"/>
              </w:rPr>
              <w:t xml:space="preserve"> уровня</w:t>
            </w:r>
            <w:r>
              <w:rPr>
                <w:sz w:val="22"/>
                <w:szCs w:val="22"/>
              </w:rPr>
              <w:t xml:space="preserve"> </w:t>
            </w:r>
            <w:r w:rsidRPr="00151C19">
              <w:rPr>
                <w:sz w:val="22"/>
                <w:szCs w:val="22"/>
              </w:rPr>
              <w:t xml:space="preserve">Уд. № </w:t>
            </w:r>
            <w:r w:rsidR="00690EA3">
              <w:rPr>
                <w:color w:val="000000" w:themeColor="text1"/>
                <w:sz w:val="22"/>
                <w:szCs w:val="22"/>
              </w:rPr>
              <w:t>***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Pr="00151C19" w:rsidRDefault="002F08DB" w:rsidP="00A84701">
            <w:pPr>
              <w:ind w:right="-88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08DB" w:rsidRPr="00317EC8" w:rsidRDefault="00690EA3" w:rsidP="00A84701">
            <w:pPr>
              <w:ind w:right="-88"/>
              <w:rPr>
                <w:szCs w:val="22"/>
              </w:rPr>
            </w:pPr>
            <w:r>
              <w:rPr>
                <w:sz w:val="22"/>
                <w:szCs w:val="22"/>
              </w:rPr>
              <w:t>ФИО</w:t>
            </w:r>
          </w:p>
        </w:tc>
      </w:tr>
    </w:tbl>
    <w:p w:rsidR="00B140F5" w:rsidRDefault="00B140F5" w:rsidP="00502BDF">
      <w:pPr>
        <w:pStyle w:val="a6"/>
        <w:spacing w:after="120"/>
        <w:ind w:right="-91"/>
      </w:pPr>
    </w:p>
    <w:sectPr w:rsidR="00B140F5" w:rsidSect="00AB0A21">
      <w:footerReference w:type="default" r:id="rId21"/>
      <w:pgSz w:w="11906" w:h="16838"/>
      <w:pgMar w:top="426" w:right="566" w:bottom="142" w:left="1080" w:header="709" w:footer="6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51C7" w:rsidRDefault="00DA51C7" w:rsidP="000F5F4F">
      <w:r>
        <w:separator/>
      </w:r>
    </w:p>
  </w:endnote>
  <w:endnote w:type="continuationSeparator" w:id="0">
    <w:p w:rsidR="00DA51C7" w:rsidRDefault="00DA51C7" w:rsidP="000F5F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OST type A">
    <w:panose1 w:val="020B0500000000000000"/>
    <w:charset w:val="CC"/>
    <w:family w:val="swiss"/>
    <w:pitch w:val="variable"/>
    <w:sig w:usb0="00000203" w:usb1="00000000" w:usb2="00000000" w:usb3="00000000" w:csb0="00000005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E6B" w:rsidRDefault="0098123B" w:rsidP="005B1E6B">
    <w:pPr>
      <w:pStyle w:val="a4"/>
      <w:tabs>
        <w:tab w:val="clear" w:pos="4677"/>
        <w:tab w:val="clear" w:pos="9355"/>
        <w:tab w:val="center" w:pos="5201"/>
        <w:tab w:val="right" w:pos="10402"/>
      </w:tabs>
    </w:pPr>
    <w:r w:rsidRPr="00792E80">
      <w:rPr>
        <w:bCs/>
        <w:sz w:val="18"/>
        <w:szCs w:val="16"/>
      </w:rPr>
      <w:t>КТПС</w:t>
    </w:r>
    <w:r w:rsidRPr="00792E80">
      <w:rPr>
        <w:b/>
        <w:bCs/>
        <w:sz w:val="18"/>
        <w:szCs w:val="16"/>
      </w:rPr>
      <w:t xml:space="preserve"> </w:t>
    </w:r>
    <w:r w:rsidR="0080733B">
      <w:rPr>
        <w:b/>
        <w:bCs/>
        <w:sz w:val="18"/>
        <w:szCs w:val="16"/>
      </w:rPr>
      <w:t>МП-С</w:t>
    </w:r>
    <w:r w:rsidR="00A42917">
      <w:rPr>
        <w:b/>
        <w:bCs/>
        <w:sz w:val="18"/>
        <w:szCs w:val="16"/>
      </w:rPr>
      <w:t>08</w:t>
    </w:r>
    <w:r w:rsidR="0080733B">
      <w:rPr>
        <w:b/>
        <w:bCs/>
        <w:sz w:val="18"/>
        <w:szCs w:val="16"/>
      </w:rPr>
      <w:t>-00</w:t>
    </w:r>
    <w:r w:rsidR="00E01537">
      <w:rPr>
        <w:b/>
        <w:bCs/>
        <w:sz w:val="18"/>
        <w:szCs w:val="16"/>
      </w:rPr>
      <w:t>08</w:t>
    </w:r>
    <w:r w:rsidR="0080733B">
      <w:rPr>
        <w:b/>
        <w:bCs/>
        <w:sz w:val="18"/>
        <w:szCs w:val="16"/>
      </w:rPr>
      <w:t>-16</w:t>
    </w:r>
    <w:r>
      <w:tab/>
    </w:r>
    <w:r w:rsidRPr="005B1E6B">
      <w:rPr>
        <w:bCs/>
        <w:sz w:val="16"/>
        <w:szCs w:val="16"/>
      </w:rPr>
      <w:tab/>
    </w:r>
    <w:r w:rsidRPr="00792E80">
      <w:rPr>
        <w:bCs/>
        <w:sz w:val="18"/>
        <w:szCs w:val="16"/>
      </w:rPr>
      <w:t>Лист</w:t>
    </w:r>
    <w:r w:rsidRPr="00792E80">
      <w:rPr>
        <w:b/>
        <w:bCs/>
        <w:sz w:val="18"/>
        <w:szCs w:val="16"/>
      </w:rPr>
      <w:t xml:space="preserve"> </w:t>
    </w:r>
    <w:r w:rsidR="00341C11" w:rsidRPr="00792E80">
      <w:rPr>
        <w:sz w:val="18"/>
        <w:szCs w:val="16"/>
      </w:rPr>
      <w:fldChar w:fldCharType="begin"/>
    </w:r>
    <w:r w:rsidRPr="00792E80">
      <w:rPr>
        <w:sz w:val="18"/>
        <w:szCs w:val="16"/>
      </w:rPr>
      <w:instrText xml:space="preserve"> PAGE  \* Arabic  \* MERGEFORMAT </w:instrText>
    </w:r>
    <w:r w:rsidR="00341C11" w:rsidRPr="00792E80">
      <w:rPr>
        <w:sz w:val="18"/>
        <w:szCs w:val="16"/>
      </w:rPr>
      <w:fldChar w:fldCharType="separate"/>
    </w:r>
    <w:r w:rsidR="00690EA3">
      <w:rPr>
        <w:noProof/>
        <w:sz w:val="18"/>
        <w:szCs w:val="16"/>
      </w:rPr>
      <w:t>2</w:t>
    </w:r>
    <w:r w:rsidR="00341C11" w:rsidRPr="00792E80">
      <w:rPr>
        <w:sz w:val="18"/>
        <w:szCs w:val="16"/>
      </w:rPr>
      <w:fldChar w:fldCharType="end"/>
    </w:r>
    <w:r w:rsidRPr="00792E80">
      <w:rPr>
        <w:b/>
        <w:bCs/>
        <w:sz w:val="18"/>
        <w:szCs w:val="16"/>
      </w:rPr>
      <w:t xml:space="preserve"> </w:t>
    </w:r>
    <w:r w:rsidRPr="00792E80">
      <w:rPr>
        <w:bCs/>
        <w:sz w:val="18"/>
        <w:szCs w:val="16"/>
      </w:rPr>
      <w:t xml:space="preserve">Листов </w:t>
    </w:r>
    <w:r w:rsidR="00DA51C7">
      <w:fldChar w:fldCharType="begin"/>
    </w:r>
    <w:r w:rsidR="00DA51C7">
      <w:instrText xml:space="preserve"> NUMPAGES   \* MERGEFORMAT </w:instrText>
    </w:r>
    <w:r w:rsidR="00DA51C7">
      <w:fldChar w:fldCharType="separate"/>
    </w:r>
    <w:r w:rsidR="00690EA3" w:rsidRPr="00690EA3">
      <w:rPr>
        <w:noProof/>
        <w:sz w:val="18"/>
        <w:szCs w:val="16"/>
      </w:rPr>
      <w:t>2</w:t>
    </w:r>
    <w:r w:rsidR="00DA51C7">
      <w:rPr>
        <w:noProof/>
        <w:sz w:val="18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51C7" w:rsidRDefault="00DA51C7" w:rsidP="000F5F4F">
      <w:r>
        <w:separator/>
      </w:r>
    </w:p>
  </w:footnote>
  <w:footnote w:type="continuationSeparator" w:id="0">
    <w:p w:rsidR="00DA51C7" w:rsidRDefault="00DA51C7" w:rsidP="000F5F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C2E85"/>
    <w:multiLevelType w:val="hybridMultilevel"/>
    <w:tmpl w:val="137025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3B4F32"/>
    <w:multiLevelType w:val="hybridMultilevel"/>
    <w:tmpl w:val="B9F2E8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140F5"/>
    <w:rsid w:val="000033C5"/>
    <w:rsid w:val="000060AC"/>
    <w:rsid w:val="000507D5"/>
    <w:rsid w:val="00071C36"/>
    <w:rsid w:val="000725BF"/>
    <w:rsid w:val="00083CAA"/>
    <w:rsid w:val="00092A38"/>
    <w:rsid w:val="00093A9D"/>
    <w:rsid w:val="00093BE2"/>
    <w:rsid w:val="000A1E51"/>
    <w:rsid w:val="000B3F39"/>
    <w:rsid w:val="000D16B2"/>
    <w:rsid w:val="000F5F4F"/>
    <w:rsid w:val="0012525F"/>
    <w:rsid w:val="001276FA"/>
    <w:rsid w:val="00135FAC"/>
    <w:rsid w:val="00142ABF"/>
    <w:rsid w:val="00171BF2"/>
    <w:rsid w:val="001F25B4"/>
    <w:rsid w:val="00226706"/>
    <w:rsid w:val="002431B9"/>
    <w:rsid w:val="00245F66"/>
    <w:rsid w:val="00264DB2"/>
    <w:rsid w:val="0028425D"/>
    <w:rsid w:val="002B1775"/>
    <w:rsid w:val="002C462D"/>
    <w:rsid w:val="002C60AF"/>
    <w:rsid w:val="002D63C2"/>
    <w:rsid w:val="002E2EC4"/>
    <w:rsid w:val="002F08DB"/>
    <w:rsid w:val="00340F31"/>
    <w:rsid w:val="00341C11"/>
    <w:rsid w:val="003468B1"/>
    <w:rsid w:val="00353D6C"/>
    <w:rsid w:val="0035488A"/>
    <w:rsid w:val="00362924"/>
    <w:rsid w:val="003932C5"/>
    <w:rsid w:val="003B3E1B"/>
    <w:rsid w:val="003B734D"/>
    <w:rsid w:val="003C1166"/>
    <w:rsid w:val="003D33D3"/>
    <w:rsid w:val="003D4172"/>
    <w:rsid w:val="003E33DD"/>
    <w:rsid w:val="003F49C0"/>
    <w:rsid w:val="00402816"/>
    <w:rsid w:val="00410EC7"/>
    <w:rsid w:val="004365D0"/>
    <w:rsid w:val="004662A9"/>
    <w:rsid w:val="004763E4"/>
    <w:rsid w:val="004A72E6"/>
    <w:rsid w:val="004F0020"/>
    <w:rsid w:val="00502BDF"/>
    <w:rsid w:val="00503333"/>
    <w:rsid w:val="00541FFC"/>
    <w:rsid w:val="005605C9"/>
    <w:rsid w:val="005A3BCA"/>
    <w:rsid w:val="005B5BAC"/>
    <w:rsid w:val="005C74B3"/>
    <w:rsid w:val="005E0D2B"/>
    <w:rsid w:val="005E1F93"/>
    <w:rsid w:val="0062283F"/>
    <w:rsid w:val="006243C0"/>
    <w:rsid w:val="00637A5A"/>
    <w:rsid w:val="00644A5E"/>
    <w:rsid w:val="006664DE"/>
    <w:rsid w:val="00675634"/>
    <w:rsid w:val="00676E57"/>
    <w:rsid w:val="00690EA3"/>
    <w:rsid w:val="006A2595"/>
    <w:rsid w:val="006A7C92"/>
    <w:rsid w:val="006B15FB"/>
    <w:rsid w:val="006B5632"/>
    <w:rsid w:val="006E31F6"/>
    <w:rsid w:val="006E7CF0"/>
    <w:rsid w:val="00745BD6"/>
    <w:rsid w:val="00783121"/>
    <w:rsid w:val="007A0EA3"/>
    <w:rsid w:val="007A16A8"/>
    <w:rsid w:val="007D221F"/>
    <w:rsid w:val="007E13FD"/>
    <w:rsid w:val="007E1FB9"/>
    <w:rsid w:val="007E4996"/>
    <w:rsid w:val="007E6EBA"/>
    <w:rsid w:val="007F4E8A"/>
    <w:rsid w:val="0080733B"/>
    <w:rsid w:val="008227D4"/>
    <w:rsid w:val="008369A9"/>
    <w:rsid w:val="008458AB"/>
    <w:rsid w:val="00852AF4"/>
    <w:rsid w:val="00860C13"/>
    <w:rsid w:val="00866E03"/>
    <w:rsid w:val="00874918"/>
    <w:rsid w:val="008A118F"/>
    <w:rsid w:val="008B76D1"/>
    <w:rsid w:val="008C6D19"/>
    <w:rsid w:val="008C6E84"/>
    <w:rsid w:val="008D6F0B"/>
    <w:rsid w:val="008F5D82"/>
    <w:rsid w:val="008F6F10"/>
    <w:rsid w:val="00911CC0"/>
    <w:rsid w:val="00917C3D"/>
    <w:rsid w:val="009432D3"/>
    <w:rsid w:val="009513F8"/>
    <w:rsid w:val="0098123B"/>
    <w:rsid w:val="009B6DC5"/>
    <w:rsid w:val="009C1F35"/>
    <w:rsid w:val="009F1587"/>
    <w:rsid w:val="00A366D9"/>
    <w:rsid w:val="00A370CB"/>
    <w:rsid w:val="00A42917"/>
    <w:rsid w:val="00A451D2"/>
    <w:rsid w:val="00A54316"/>
    <w:rsid w:val="00A80CD9"/>
    <w:rsid w:val="00A841BB"/>
    <w:rsid w:val="00AA5AD0"/>
    <w:rsid w:val="00AA6D24"/>
    <w:rsid w:val="00AB1BD4"/>
    <w:rsid w:val="00AC6917"/>
    <w:rsid w:val="00AC7274"/>
    <w:rsid w:val="00AE4005"/>
    <w:rsid w:val="00B04A66"/>
    <w:rsid w:val="00B140F5"/>
    <w:rsid w:val="00B23F07"/>
    <w:rsid w:val="00B25350"/>
    <w:rsid w:val="00B3726C"/>
    <w:rsid w:val="00B45804"/>
    <w:rsid w:val="00B5643B"/>
    <w:rsid w:val="00B60106"/>
    <w:rsid w:val="00B77750"/>
    <w:rsid w:val="00B85393"/>
    <w:rsid w:val="00B94038"/>
    <w:rsid w:val="00B9547F"/>
    <w:rsid w:val="00BB339C"/>
    <w:rsid w:val="00BB3CC0"/>
    <w:rsid w:val="00BD6D11"/>
    <w:rsid w:val="00C2155B"/>
    <w:rsid w:val="00C24DE3"/>
    <w:rsid w:val="00C50521"/>
    <w:rsid w:val="00C61496"/>
    <w:rsid w:val="00C76CB1"/>
    <w:rsid w:val="00CB423E"/>
    <w:rsid w:val="00CB706F"/>
    <w:rsid w:val="00CC148A"/>
    <w:rsid w:val="00CD0359"/>
    <w:rsid w:val="00D14261"/>
    <w:rsid w:val="00D14464"/>
    <w:rsid w:val="00D470FE"/>
    <w:rsid w:val="00D52628"/>
    <w:rsid w:val="00D55349"/>
    <w:rsid w:val="00D92104"/>
    <w:rsid w:val="00DA51C7"/>
    <w:rsid w:val="00DB0F44"/>
    <w:rsid w:val="00DC0D4E"/>
    <w:rsid w:val="00DF1B24"/>
    <w:rsid w:val="00DF4A94"/>
    <w:rsid w:val="00E01537"/>
    <w:rsid w:val="00E3233F"/>
    <w:rsid w:val="00E84AB3"/>
    <w:rsid w:val="00E94342"/>
    <w:rsid w:val="00ED0CF3"/>
    <w:rsid w:val="00F01309"/>
    <w:rsid w:val="00F113B1"/>
    <w:rsid w:val="00F12184"/>
    <w:rsid w:val="00F20033"/>
    <w:rsid w:val="00F22BF5"/>
    <w:rsid w:val="00F42FE4"/>
    <w:rsid w:val="00F43094"/>
    <w:rsid w:val="00F47DB2"/>
    <w:rsid w:val="00F720D1"/>
    <w:rsid w:val="00FB7DEA"/>
    <w:rsid w:val="00FE7C0D"/>
    <w:rsid w:val="00FE7E33"/>
    <w:rsid w:val="00FF4CDC"/>
    <w:rsid w:val="00FF6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GOST type A" w:eastAsiaTheme="minorHAnsi" w:hAnsi="GOST type A" w:cs="Arial"/>
        <w:i/>
        <w:sz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123B"/>
    <w:pPr>
      <w:spacing w:after="0" w:line="240" w:lineRule="auto"/>
    </w:pPr>
    <w:rPr>
      <w:rFonts w:ascii="Times New Roman" w:eastAsia="Times New Roman" w:hAnsi="Times New Roman" w:cs="Times New Roman"/>
      <w:i w:val="0"/>
      <w:sz w:val="24"/>
      <w:szCs w:val="24"/>
      <w:lang w:eastAsia="ru-RU"/>
    </w:rPr>
  </w:style>
  <w:style w:type="paragraph" w:styleId="4">
    <w:name w:val="heading 4"/>
    <w:basedOn w:val="a"/>
    <w:next w:val="a"/>
    <w:link w:val="40"/>
    <w:qFormat/>
    <w:rsid w:val="0098123B"/>
    <w:pPr>
      <w:keepNext/>
      <w:ind w:left="33" w:hanging="33"/>
      <w:jc w:val="both"/>
      <w:outlineLvl w:val="3"/>
    </w:pPr>
    <w:rPr>
      <w:rFonts w:ascii="Arial" w:hAnsi="Arial"/>
      <w:b/>
      <w:color w:val="80008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98123B"/>
    <w:rPr>
      <w:rFonts w:ascii="Arial" w:eastAsia="Times New Roman" w:hAnsi="Arial" w:cs="Times New Roman"/>
      <w:b/>
      <w:i w:val="0"/>
      <w:color w:val="800080"/>
      <w:sz w:val="20"/>
      <w:lang w:eastAsia="ru-RU"/>
    </w:rPr>
  </w:style>
  <w:style w:type="table" w:styleId="a3">
    <w:name w:val="Table Grid"/>
    <w:basedOn w:val="a1"/>
    <w:rsid w:val="0098123B"/>
    <w:pPr>
      <w:spacing w:after="0" w:line="240" w:lineRule="auto"/>
    </w:pPr>
    <w:rPr>
      <w:rFonts w:ascii="Times New Roman" w:eastAsia="Times New Roman" w:hAnsi="Times New Roman" w:cs="Times New Roman"/>
      <w:i w:val="0"/>
      <w:sz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er"/>
    <w:basedOn w:val="a"/>
    <w:link w:val="a5"/>
    <w:rsid w:val="0098123B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98123B"/>
    <w:rPr>
      <w:rFonts w:ascii="Times New Roman" w:eastAsia="Times New Roman" w:hAnsi="Times New Roman" w:cs="Times New Roman"/>
      <w:i w:val="0"/>
      <w:sz w:val="24"/>
      <w:szCs w:val="24"/>
      <w:lang w:eastAsia="ru-RU"/>
    </w:rPr>
  </w:style>
  <w:style w:type="paragraph" w:styleId="3">
    <w:name w:val="Body Text 3"/>
    <w:basedOn w:val="a"/>
    <w:link w:val="30"/>
    <w:rsid w:val="0098123B"/>
    <w:rPr>
      <w:rFonts w:ascii="Arial" w:hAnsi="Arial"/>
      <w:sz w:val="20"/>
      <w:szCs w:val="20"/>
      <w:lang w:val="en-GB"/>
    </w:rPr>
  </w:style>
  <w:style w:type="character" w:customStyle="1" w:styleId="30">
    <w:name w:val="Основной текст 3 Знак"/>
    <w:basedOn w:val="a0"/>
    <w:link w:val="3"/>
    <w:rsid w:val="0098123B"/>
    <w:rPr>
      <w:rFonts w:ascii="Arial" w:eastAsia="Times New Roman" w:hAnsi="Arial" w:cs="Times New Roman"/>
      <w:i w:val="0"/>
      <w:sz w:val="20"/>
      <w:lang w:val="en-GB" w:eastAsia="ru-RU"/>
    </w:rPr>
  </w:style>
  <w:style w:type="paragraph" w:styleId="a6">
    <w:name w:val="List Paragraph"/>
    <w:basedOn w:val="a"/>
    <w:uiPriority w:val="34"/>
    <w:qFormat/>
    <w:rsid w:val="0098123B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98123B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8123B"/>
    <w:rPr>
      <w:rFonts w:ascii="Tahoma" w:eastAsia="Times New Roman" w:hAnsi="Tahoma" w:cs="Tahoma"/>
      <w:i w:val="0"/>
      <w:sz w:val="16"/>
      <w:szCs w:val="16"/>
      <w:lang w:eastAsia="ru-RU"/>
    </w:rPr>
  </w:style>
  <w:style w:type="paragraph" w:styleId="a9">
    <w:name w:val="header"/>
    <w:basedOn w:val="a"/>
    <w:link w:val="aa"/>
    <w:uiPriority w:val="99"/>
    <w:unhideWhenUsed/>
    <w:rsid w:val="00B3726C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B3726C"/>
    <w:rPr>
      <w:rFonts w:ascii="Times New Roman" w:eastAsia="Times New Roman" w:hAnsi="Times New Roman" w:cs="Times New Roman"/>
      <w:i w:val="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774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oleObject" Target="embeddings/oleObject5.bin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5.wmf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image" Target="media/image4.wmf"/><Relationship Id="rId23" Type="http://schemas.openxmlformats.org/officeDocument/2006/relationships/theme" Target="theme/theme1.xml"/><Relationship Id="rId10" Type="http://schemas.openxmlformats.org/officeDocument/2006/relationships/oleObject" Target="embeddings/oleObject1.bin"/><Relationship Id="rId19" Type="http://schemas.openxmlformats.org/officeDocument/2006/relationships/image" Target="media/image6.w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oleObject3.bin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0BF579-6E51-4AAE-A586-AD07045B4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544</Words>
  <Characters>3106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Konar</Company>
  <LinksUpToDate>false</LinksUpToDate>
  <CharactersWithSpaces>3643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Байбулатов Руслан</dc:creator>
  <cp:lastModifiedBy>Мирешко</cp:lastModifiedBy>
  <cp:revision>4</cp:revision>
  <cp:lastPrinted>2015-11-25T06:21:00Z</cp:lastPrinted>
  <dcterms:created xsi:type="dcterms:W3CDTF">2016-07-04T05:39:00Z</dcterms:created>
  <dcterms:modified xsi:type="dcterms:W3CDTF">2016-07-07T06:17:00Z</dcterms:modified>
</cp:coreProperties>
</file>